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880" w14:textId="77777777" w:rsidR="00B04E7C" w:rsidRDefault="002F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AD760" wp14:editId="5FF56F77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050F" w14:textId="77777777" w:rsidR="002F2055" w:rsidRDefault="001131F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2FA27C2B" w14:textId="5CCB714D" w:rsidR="00F05D7B" w:rsidRPr="00040858" w:rsidRDefault="0065032E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Compliance </w:t>
                            </w:r>
                            <w:r w:rsidR="00436D63">
                              <w:rPr>
                                <w:b/>
                                <w:sz w:val="52"/>
                                <w:szCs w:val="48"/>
                              </w:rPr>
                              <w:t>PM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D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0A9F050F" w14:textId="77777777" w:rsidR="002F2055" w:rsidRDefault="001131F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2FA27C2B" w14:textId="5CCB714D" w:rsidR="00F05D7B" w:rsidRPr="00040858" w:rsidRDefault="0065032E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Compliance </w:t>
                      </w:r>
                      <w:r w:rsidR="00436D63">
                        <w:rPr>
                          <w:b/>
                          <w:sz w:val="52"/>
                          <w:szCs w:val="48"/>
                        </w:rPr>
                        <w:t>PM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(s)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C21027" wp14:editId="60F2A5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E7D0" w14:textId="58ADF518" w:rsidR="002F2055" w:rsidRPr="0065032E" w:rsidRDefault="0065032E" w:rsidP="008D4102">
                            <w:pPr>
                              <w:jc w:val="center"/>
                              <w:rPr>
                                <w:color w:val="0066FF"/>
                                <w:szCs w:val="24"/>
                              </w:rPr>
                            </w:pPr>
                            <w:r w:rsidRPr="0065032E">
                              <w:rPr>
                                <w:b/>
                                <w:color w:val="0066FF"/>
                                <w:szCs w:val="24"/>
                              </w:rPr>
                              <w:t>ZMP_COMPLY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1027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0643E7D0" w14:textId="58ADF518" w:rsidR="002F2055" w:rsidRPr="0065032E" w:rsidRDefault="0065032E" w:rsidP="008D4102">
                      <w:pPr>
                        <w:jc w:val="center"/>
                        <w:rPr>
                          <w:color w:val="0066FF"/>
                          <w:szCs w:val="24"/>
                        </w:rPr>
                      </w:pPr>
                      <w:r w:rsidRPr="0065032E">
                        <w:rPr>
                          <w:b/>
                          <w:color w:val="0066FF"/>
                          <w:szCs w:val="24"/>
                        </w:rPr>
                        <w:t>ZMP_COMPLY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33A73" wp14:editId="5D763C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CA10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30CC0" wp14:editId="3A2D11EB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9C9C41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3A73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0F9CA10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A30CC0" wp14:editId="3A2D11EB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9C9C41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B66C4" wp14:editId="30D23A15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09B3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2CF935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76156A6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45E377" w14:textId="2D27162E" w:rsidR="008D4102" w:rsidRDefault="0065032E" w:rsidP="0065032E">
                            <w:pPr>
                              <w:ind w:left="180"/>
                            </w:pPr>
                            <w:r w:rsidRPr="0065032E">
                              <w:t xml:space="preserve">Produce a report that displays compliance of </w:t>
                            </w:r>
                            <w:r w:rsidR="00436D63">
                              <w:t>PM</w:t>
                            </w:r>
                            <w:r w:rsidRPr="0065032E">
                              <w:t>’s (</w:t>
                            </w:r>
                            <w:r w:rsidR="00436D63">
                              <w:t>Preventative Maintenance</w:t>
                            </w:r>
                            <w:r w:rsidRPr="0065032E">
                              <w:t>) work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66C4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469C09B3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B2CF935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76156A6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45E377" w14:textId="2D27162E" w:rsidR="008D4102" w:rsidRDefault="0065032E" w:rsidP="0065032E">
                      <w:pPr>
                        <w:ind w:left="180"/>
                      </w:pPr>
                      <w:r w:rsidRPr="0065032E">
                        <w:t xml:space="preserve">Produce a report that displays compliance of </w:t>
                      </w:r>
                      <w:r w:rsidR="00436D63">
                        <w:t>PM</w:t>
                      </w:r>
                      <w:r w:rsidRPr="0065032E">
                        <w:t>’s (</w:t>
                      </w:r>
                      <w:r w:rsidR="00436D63">
                        <w:t>Preventative Maintenance</w:t>
                      </w:r>
                      <w:r w:rsidRPr="0065032E">
                        <w:t>) work orders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C26D6CA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AF90B" wp14:editId="1C00E46E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891A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11A0845D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F90B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39A8891A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11A0845D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4803BC" wp14:editId="0AC430D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B915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3BC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3C43B915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29760" wp14:editId="49C60D99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84AB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B204B7E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0FD0388" w14:textId="77777777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760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25DA84AB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B204B7E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0FD0388" w14:textId="77777777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48A9C" wp14:editId="1F466F52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C233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57F42C" w14:textId="434EAED0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65032E">
                              <w:rPr>
                                <w:b/>
                                <w:color w:val="0066FF"/>
                              </w:rPr>
                              <w:t>ZMP_COMPLY</w:t>
                            </w:r>
                          </w:p>
                          <w:p w14:paraId="4F3F0710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FECACD" w14:textId="1A2C75FC" w:rsidR="008D4102" w:rsidRPr="007D1740" w:rsidRDefault="0065032E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1" w:name="_Hlk25214555"/>
                            <w:r>
                              <w:rPr>
                                <w:i/>
                              </w:rPr>
                              <w:t>Plant Maintenance Compliance Report: Selection Criteria</w:t>
                            </w:r>
                            <w:r w:rsidR="00647E29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1"/>
                            <w:r w:rsidR="008D4102">
                              <w:t xml:space="preserve"> opens</w:t>
                            </w:r>
                          </w:p>
                          <w:p w14:paraId="2CB6FA15" w14:textId="77777777" w:rsidR="00C60CB3" w:rsidRDefault="005C4E41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5C4E41"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5C4E41">
                              <w:t xml:space="preserve">&gt; </w:t>
                            </w:r>
                            <w:r w:rsidRPr="005C4E41">
                              <w:rPr>
                                <w:b/>
                              </w:rPr>
                              <w:t>Get Variant icon</w:t>
                            </w:r>
                            <w:r>
                              <w:t xml:space="preserve"> </w:t>
                            </w:r>
                            <w:r w:rsidRPr="005C4E41">
                              <w:rPr>
                                <w:noProof/>
                              </w:rPr>
                              <w:drawing>
                                <wp:inline distT="0" distB="0" distL="0" distR="0" wp14:anchorId="6E153B10" wp14:editId="3F87B4B9">
                                  <wp:extent cx="146304" cy="146304"/>
                                  <wp:effectExtent l="0" t="0" r="6350" b="6350"/>
                                  <wp:docPr id="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2D33A9-7CA1-4AC1-A029-38E125E0328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2D33A9-7CA1-4AC1-A029-38E125E0328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4C8C8" w14:textId="77777777" w:rsidR="007D1740" w:rsidRPr="007D1740" w:rsidRDefault="007D1740" w:rsidP="007D174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D3E74F" w14:textId="432C6705" w:rsidR="005C4E41" w:rsidRDefault="005C4E41" w:rsidP="005C4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ABAP:  Variant Directory of Program </w:t>
                            </w:r>
                            <w:r w:rsidR="0065032E" w:rsidRPr="0065032E">
                              <w:rPr>
                                <w:i/>
                                <w:color w:val="000000" w:themeColor="text1"/>
                              </w:rPr>
                              <w:t>ZEV_PLN_V_ACT_RIMHIO00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5C5D6A3C" w14:textId="28965BBF" w:rsidR="005C4E41" w:rsidRDefault="00AE505F" w:rsidP="00AE505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Variant Name Field – </w:t>
                            </w:r>
                            <w:r w:rsidRPr="00AE505F">
                              <w:rPr>
                                <w:color w:val="0066FF"/>
                              </w:rPr>
                              <w:t>DPI</w:t>
                            </w:r>
                            <w:r w:rsidR="00436D63">
                              <w:rPr>
                                <w:color w:val="0066FF"/>
                              </w:rPr>
                              <w:t>PM</w:t>
                            </w:r>
                            <w:r w:rsidR="0065032E">
                              <w:rPr>
                                <w:color w:val="0066FF"/>
                              </w:rPr>
                              <w:t>_OVERVIEW</w:t>
                            </w:r>
                          </w:p>
                          <w:p w14:paraId="06C163E8" w14:textId="77777777" w:rsidR="005C4E41" w:rsidRDefault="005C4E41" w:rsidP="005C4E41">
                            <w:pPr>
                              <w:ind w:left="72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4226DA2" w14:textId="4E86BA3C" w:rsidR="00AE505F" w:rsidRDefault="0065032E" w:rsidP="00AE50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Plant Maintenance Compliance Report: Selection Criteria</w:t>
                            </w:r>
                            <w:r w:rsidR="00AE505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E505F"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159B2E0B" w14:textId="7B78D2E3" w:rsidR="0065032E" w:rsidRPr="0065032E" w:rsidRDefault="0065032E" w:rsidP="00650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5032E">
                              <w:rPr>
                                <w:color w:val="000000" w:themeColor="text1"/>
                              </w:rPr>
                              <w:t xml:space="preserve">Maintenance plant Field – </w:t>
                            </w:r>
                            <w:r w:rsidRPr="0065032E">
                              <w:rPr>
                                <w:color w:val="0066FF"/>
                              </w:rPr>
                              <w:t>Input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>four-digit code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br/>
                            </w:r>
                            <w:r w:rsidRPr="0065032E">
                              <w:rPr>
                                <w:color w:val="0066FF"/>
                                <w:sz w:val="20"/>
                                <w:szCs w:val="20"/>
                              </w:rPr>
                              <w:t xml:space="preserve">(i.e., </w:t>
                            </w:r>
                            <w:r>
                              <w:rPr>
                                <w:color w:val="0066FF"/>
                                <w:sz w:val="20"/>
                                <w:szCs w:val="20"/>
                              </w:rPr>
                              <w:t xml:space="preserve">Alamance = </w:t>
                            </w:r>
                            <w:r w:rsidRPr="0065032E">
                              <w:rPr>
                                <w:color w:val="0066FF"/>
                                <w:sz w:val="20"/>
                                <w:szCs w:val="20"/>
                              </w:rPr>
                              <w:t>6001)</w:t>
                            </w:r>
                          </w:p>
                          <w:p w14:paraId="618147C4" w14:textId="77777777" w:rsidR="0065032E" w:rsidRDefault="0065032E" w:rsidP="00650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65032E">
                              <w:rPr>
                                <w:color w:val="000000" w:themeColor="text1"/>
                              </w:rPr>
                              <w:t xml:space="preserve">Completion (reference) date Field – </w:t>
                            </w:r>
                            <w:r w:rsidRPr="0065032E">
                              <w:rPr>
                                <w:color w:val="0066FF"/>
                              </w:rPr>
                              <w:t>Input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 xml:space="preserve"> range to narrow search.</w:t>
                            </w:r>
                          </w:p>
                          <w:p w14:paraId="4605232F" w14:textId="4E3886B1" w:rsidR="0065032E" w:rsidRPr="0065032E" w:rsidRDefault="0065032E" w:rsidP="00650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65032E">
                              <w:rPr>
                                <w:color w:val="000000" w:themeColor="text1"/>
                              </w:rPr>
                              <w:t xml:space="preserve">Sort Field – </w:t>
                            </w:r>
                            <w:r w:rsidRPr="0065032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(</w:t>
                            </w:r>
                            <w:r w:rsidRPr="0065032E">
                              <w:rPr>
                                <w:color w:val="0066FF"/>
                                <w:sz w:val="20"/>
                                <w:szCs w:val="18"/>
                              </w:rPr>
                              <w:t>Optional</w:t>
                            </w:r>
                            <w:r w:rsidRPr="0065032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5032E">
                              <w:rPr>
                                <w:color w:val="0066FF"/>
                              </w:rPr>
                              <w:t>Input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 xml:space="preserve"> text to match against </w:t>
                            </w:r>
                            <w:r w:rsidR="00436D63" w:rsidRPr="0065032E">
                              <w:rPr>
                                <w:color w:val="000000" w:themeColor="text1"/>
                              </w:rPr>
                              <w:t>too</w:t>
                            </w:r>
                            <w:r w:rsidRPr="0065032E">
                              <w:rPr>
                                <w:color w:val="000000" w:themeColor="text1"/>
                              </w:rPr>
                              <w:t xml:space="preserve"> narrow search.</w:t>
                            </w:r>
                          </w:p>
                          <w:p w14:paraId="6B8EFB2D" w14:textId="4E23A2F5" w:rsidR="00F05D7B" w:rsidRDefault="0065032E" w:rsidP="00650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65032E">
                              <w:rPr>
                                <w:color w:val="000000" w:themeColor="text1"/>
                                <w:szCs w:val="24"/>
                              </w:rPr>
                              <w:t>Person Responsible – (</w:t>
                            </w:r>
                            <w:r w:rsidRPr="0065032E">
                              <w:rPr>
                                <w:color w:val="0066FF"/>
                                <w:sz w:val="20"/>
                                <w:szCs w:val="20"/>
                              </w:rPr>
                              <w:t>Optional</w:t>
                            </w:r>
                            <w:r w:rsidRPr="0065032E">
                              <w:rPr>
                                <w:color w:val="000000" w:themeColor="text1"/>
                                <w:szCs w:val="24"/>
                              </w:rPr>
                              <w:t xml:space="preserve">) </w:t>
                            </w:r>
                            <w:r w:rsidRPr="0065032E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65032E">
                              <w:rPr>
                                <w:color w:val="000000" w:themeColor="text1"/>
                                <w:szCs w:val="24"/>
                              </w:rPr>
                              <w:t xml:space="preserve"> an employee’s SAP assigned number to narrow search </w:t>
                            </w:r>
                            <w:r w:rsidRPr="006503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7804625)</w:t>
                            </w:r>
                            <w:r w:rsidRPr="0065032E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41CE427F" w14:textId="77777777" w:rsidR="00AE505F" w:rsidRPr="00AE505F" w:rsidRDefault="00AE505F" w:rsidP="00650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 w:rsidRPr="00AE505F">
                              <w:rPr>
                                <w:noProof/>
                              </w:rPr>
                              <w:t xml:space="preserve"> </w:t>
                            </w:r>
                            <w:r w:rsidRPr="00AE505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7107D49" wp14:editId="7EA33AEC">
                                  <wp:extent cx="133004" cy="146304"/>
                                  <wp:effectExtent l="0" t="0" r="635" b="6350"/>
                                  <wp:docPr id="1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9068E47-5C23-438B-9B51-B016D011DD5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9068E47-5C23-438B-9B51-B016D011DD5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9EA4A" w14:textId="77777777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2FDDECA" w14:textId="77777777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 xml:space="preserve">A list displays of all vehicles that meet the selection criteria.  If no vehicles are displayed; the message </w:t>
                            </w:r>
                            <w:r w:rsidRPr="00AE505F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7187508" wp14:editId="604E9323">
                                  <wp:extent cx="1479299" cy="146304"/>
                                  <wp:effectExtent l="0" t="0" r="6985" b="6350"/>
                                  <wp:docPr id="16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DA3FD13-2811-4D65-86D3-954A61E2200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DA3FD13-2811-4D65-86D3-954A61E2200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299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will appear in the bottom status bar.</w:t>
                            </w:r>
                          </w:p>
                          <w:p w14:paraId="4058D748" w14:textId="77777777" w:rsidR="00AE505F" w:rsidRPr="0065032E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B47AE37" w14:textId="0D2003AA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To know the details of a vehicle &lt;</w:t>
                            </w:r>
                            <w:r w:rsidRPr="00AE505F">
                              <w:rPr>
                                <w:i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&gt; upon the description of the vehicle.</w:t>
                            </w:r>
                          </w:p>
                          <w:p w14:paraId="203951A6" w14:textId="51FE0C52" w:rsidR="0065032E" w:rsidRPr="0065032E" w:rsidRDefault="0065032E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022095A" w14:textId="77777777" w:rsidR="0065032E" w:rsidRPr="0065032E" w:rsidRDefault="0065032E" w:rsidP="0065032E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65032E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Column Overview</w:t>
                            </w:r>
                          </w:p>
                          <w:p w14:paraId="41ED12EE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Description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Contains the vehicles inventory number &amp; work order type.</w:t>
                            </w:r>
                          </w:p>
                          <w:p w14:paraId="6478CBC4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Due Packages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PM Package Due</w:t>
                            </w:r>
                          </w:p>
                          <w:p w14:paraId="47856225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Release Date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The date the order was released (and most likely printed)</w:t>
                            </w:r>
                          </w:p>
                          <w:p w14:paraId="6BDAF330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Compliance Counter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(CCR) – Mileage at the time the order was technically completed.</w:t>
                            </w:r>
                          </w:p>
                          <w:p w14:paraId="0E28AA55" w14:textId="1E96D00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Next Plan Counter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(NPCR) – Mileage the PM was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supposed to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completed by.</w:t>
                            </w:r>
                          </w:p>
                          <w:p w14:paraId="36951A22" w14:textId="279EB706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Miles Overdue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iles the PM was overdue when it was technically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negative the order was completed early)</w:t>
                            </w:r>
                          </w:p>
                          <w:p w14:paraId="6D69F8C2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PM Labor Costs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Total cost of labor for the PM</w:t>
                            </w:r>
                          </w:p>
                          <w:p w14:paraId="626A5DEC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Actual Work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Number of hours charged to the PM</w:t>
                            </w:r>
                          </w:p>
                          <w:p w14:paraId="551660E4" w14:textId="77777777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Total Material Costs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Dollar value of the parts charged to the order</w:t>
                            </w:r>
                          </w:p>
                          <w:p w14:paraId="68B1AC63" w14:textId="41962CD2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Maintenance Plan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Plan number 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ouble click to see all maintenance plan data)</w:t>
                            </w:r>
                          </w:p>
                          <w:p w14:paraId="465F5099" w14:textId="08B7376D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Order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Work order number 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ouble click to see all order data)</w:t>
                            </w:r>
                          </w:p>
                          <w:p w14:paraId="175AFE17" w14:textId="68FEE9D5" w:rsidR="00436D63" w:rsidRPr="00436D63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Sort Field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Contains the information from the sort field of the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order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(C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opied from the equipment Sort Field at the time the order is created)</w:t>
                            </w:r>
                          </w:p>
                          <w:p w14:paraId="1A2B766A" w14:textId="71C5CE12" w:rsidR="0065032E" w:rsidRPr="0065032E" w:rsidRDefault="00436D63" w:rsidP="00436D63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2160" w:hanging="18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 Responsible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Person listed as responsible for assuring completion of the order.  This is set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D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using the change order transaction and can be set at any point in the order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A9C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9E5C233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57F42C" w14:textId="434EAED0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65032E">
                        <w:rPr>
                          <w:b/>
                          <w:color w:val="0066FF"/>
                        </w:rPr>
                        <w:t>ZMP_COMPLY</w:t>
                      </w:r>
                    </w:p>
                    <w:p w14:paraId="4F3F0710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FFECACD" w14:textId="1A2C75FC" w:rsidR="008D4102" w:rsidRPr="007D1740" w:rsidRDefault="0065032E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Plant Maintenance Compliance Report: Selection Criteria</w:t>
                      </w:r>
                      <w:r w:rsidR="00647E29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2CB6FA15" w14:textId="77777777" w:rsidR="00C60CB3" w:rsidRDefault="005C4E41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5C4E41"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5C4E41">
                        <w:t xml:space="preserve">&gt; </w:t>
                      </w:r>
                      <w:r w:rsidRPr="005C4E41">
                        <w:rPr>
                          <w:b/>
                        </w:rPr>
                        <w:t>Get Variant icon</w:t>
                      </w:r>
                      <w:r>
                        <w:t xml:space="preserve"> </w:t>
                      </w:r>
                      <w:r w:rsidRPr="005C4E41">
                        <w:rPr>
                          <w:noProof/>
                        </w:rPr>
                        <w:drawing>
                          <wp:inline distT="0" distB="0" distL="0" distR="0" wp14:anchorId="6E153B10" wp14:editId="3F87B4B9">
                            <wp:extent cx="146304" cy="146304"/>
                            <wp:effectExtent l="0" t="0" r="6350" b="6350"/>
                            <wp:docPr id="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2D33A9-7CA1-4AC1-A029-38E125E0328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912D33A9-7CA1-4AC1-A029-38E125E0328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4C8C8" w14:textId="77777777" w:rsidR="007D1740" w:rsidRPr="007D1740" w:rsidRDefault="007D1740" w:rsidP="007D174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00D3E74F" w14:textId="432C6705" w:rsidR="005C4E41" w:rsidRDefault="005C4E41" w:rsidP="005C4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ABAP:  Variant Directory of Program </w:t>
                      </w:r>
                      <w:r w:rsidR="0065032E" w:rsidRPr="0065032E">
                        <w:rPr>
                          <w:i/>
                          <w:color w:val="000000" w:themeColor="text1"/>
                        </w:rPr>
                        <w:t>ZEV_PLN_V_ACT_RIMHIO00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5C5D6A3C" w14:textId="28965BBF" w:rsidR="005C4E41" w:rsidRDefault="00AE505F" w:rsidP="00AE505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Double-Click</w:t>
                      </w:r>
                      <w:r>
                        <w:rPr>
                          <w:color w:val="000000" w:themeColor="text1"/>
                        </w:rPr>
                        <w:t xml:space="preserve">&gt; Variant Name Field – </w:t>
                      </w:r>
                      <w:r w:rsidRPr="00AE505F">
                        <w:rPr>
                          <w:color w:val="0066FF"/>
                        </w:rPr>
                        <w:t>DPI</w:t>
                      </w:r>
                      <w:r w:rsidR="00436D63">
                        <w:rPr>
                          <w:color w:val="0066FF"/>
                        </w:rPr>
                        <w:t>PM</w:t>
                      </w:r>
                      <w:r w:rsidR="0065032E">
                        <w:rPr>
                          <w:color w:val="0066FF"/>
                        </w:rPr>
                        <w:t>_OVERVIEW</w:t>
                      </w:r>
                    </w:p>
                    <w:p w14:paraId="06C163E8" w14:textId="77777777" w:rsidR="005C4E41" w:rsidRDefault="005C4E41" w:rsidP="005C4E41">
                      <w:pPr>
                        <w:ind w:left="72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4226DA2" w14:textId="4E86BA3C" w:rsidR="00AE505F" w:rsidRDefault="0065032E" w:rsidP="00AE50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Plant Maintenance Compliance Report: Selection Criteria</w:t>
                      </w:r>
                      <w:r w:rsidR="00AE505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E505F"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159B2E0B" w14:textId="7B78D2E3" w:rsidR="0065032E" w:rsidRPr="0065032E" w:rsidRDefault="0065032E" w:rsidP="00650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5032E">
                        <w:rPr>
                          <w:color w:val="000000" w:themeColor="text1"/>
                        </w:rPr>
                        <w:t xml:space="preserve">Maintenance plant Field – </w:t>
                      </w:r>
                      <w:r w:rsidRPr="0065032E">
                        <w:rPr>
                          <w:color w:val="0066FF"/>
                        </w:rPr>
                        <w:t>Input</w:t>
                      </w:r>
                      <w:r w:rsidRPr="0065032E">
                        <w:rPr>
                          <w:color w:val="000000" w:themeColor="text1"/>
                        </w:rPr>
                        <w:t xml:space="preserve"> a </w:t>
                      </w:r>
                      <w:r w:rsidRPr="0065032E">
                        <w:rPr>
                          <w:color w:val="000000" w:themeColor="text1"/>
                        </w:rPr>
                        <w:t>four-digit code</w:t>
                      </w:r>
                      <w:r w:rsidRPr="0065032E">
                        <w:rPr>
                          <w:color w:val="000000" w:themeColor="text1"/>
                        </w:rPr>
                        <w:br/>
                      </w:r>
                      <w:r w:rsidRPr="0065032E">
                        <w:rPr>
                          <w:color w:val="0066FF"/>
                          <w:sz w:val="20"/>
                          <w:szCs w:val="20"/>
                        </w:rPr>
                        <w:t xml:space="preserve">(i.e., </w:t>
                      </w:r>
                      <w:r>
                        <w:rPr>
                          <w:color w:val="0066FF"/>
                          <w:sz w:val="20"/>
                          <w:szCs w:val="20"/>
                        </w:rPr>
                        <w:t xml:space="preserve">Alamance = </w:t>
                      </w:r>
                      <w:r w:rsidRPr="0065032E">
                        <w:rPr>
                          <w:color w:val="0066FF"/>
                          <w:sz w:val="20"/>
                          <w:szCs w:val="20"/>
                        </w:rPr>
                        <w:t>6001)</w:t>
                      </w:r>
                    </w:p>
                    <w:p w14:paraId="618147C4" w14:textId="77777777" w:rsidR="0065032E" w:rsidRDefault="0065032E" w:rsidP="00650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65032E">
                        <w:rPr>
                          <w:color w:val="000000" w:themeColor="text1"/>
                        </w:rPr>
                        <w:t xml:space="preserve">Completion (reference) date Field – </w:t>
                      </w:r>
                      <w:r w:rsidRPr="0065032E">
                        <w:rPr>
                          <w:color w:val="0066FF"/>
                        </w:rPr>
                        <w:t>Input</w:t>
                      </w:r>
                      <w:r w:rsidRPr="0065032E">
                        <w:rPr>
                          <w:color w:val="000000" w:themeColor="text1"/>
                        </w:rPr>
                        <w:t xml:space="preserve"> range to narrow search.</w:t>
                      </w:r>
                    </w:p>
                    <w:p w14:paraId="4605232F" w14:textId="4E3886B1" w:rsidR="0065032E" w:rsidRPr="0065032E" w:rsidRDefault="0065032E" w:rsidP="00650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65032E">
                        <w:rPr>
                          <w:color w:val="000000" w:themeColor="text1"/>
                        </w:rPr>
                        <w:t xml:space="preserve">Sort Field – </w:t>
                      </w:r>
                      <w:r w:rsidRPr="0065032E">
                        <w:rPr>
                          <w:color w:val="000000" w:themeColor="text1"/>
                          <w:sz w:val="20"/>
                          <w:szCs w:val="18"/>
                        </w:rPr>
                        <w:t>(</w:t>
                      </w:r>
                      <w:r w:rsidRPr="0065032E">
                        <w:rPr>
                          <w:color w:val="0066FF"/>
                          <w:sz w:val="20"/>
                          <w:szCs w:val="18"/>
                        </w:rPr>
                        <w:t>Optional</w:t>
                      </w:r>
                      <w:r w:rsidRPr="0065032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Pr="0065032E">
                        <w:rPr>
                          <w:color w:val="000000" w:themeColor="text1"/>
                        </w:rPr>
                        <w:t xml:space="preserve"> </w:t>
                      </w:r>
                      <w:r w:rsidRPr="0065032E">
                        <w:rPr>
                          <w:color w:val="0066FF"/>
                        </w:rPr>
                        <w:t>Input</w:t>
                      </w:r>
                      <w:r w:rsidRPr="0065032E">
                        <w:rPr>
                          <w:color w:val="000000" w:themeColor="text1"/>
                        </w:rPr>
                        <w:t xml:space="preserve"> text to match against </w:t>
                      </w:r>
                      <w:r w:rsidR="00436D63" w:rsidRPr="0065032E">
                        <w:rPr>
                          <w:color w:val="000000" w:themeColor="text1"/>
                        </w:rPr>
                        <w:t>too</w:t>
                      </w:r>
                      <w:r w:rsidRPr="0065032E">
                        <w:rPr>
                          <w:color w:val="000000" w:themeColor="text1"/>
                        </w:rPr>
                        <w:t xml:space="preserve"> narrow search.</w:t>
                      </w:r>
                    </w:p>
                    <w:p w14:paraId="6B8EFB2D" w14:textId="4E23A2F5" w:rsidR="00F05D7B" w:rsidRDefault="0065032E" w:rsidP="00650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65032E">
                        <w:rPr>
                          <w:color w:val="000000" w:themeColor="text1"/>
                          <w:szCs w:val="24"/>
                        </w:rPr>
                        <w:t>Person Responsible – (</w:t>
                      </w:r>
                      <w:r w:rsidRPr="0065032E">
                        <w:rPr>
                          <w:color w:val="0066FF"/>
                          <w:sz w:val="20"/>
                          <w:szCs w:val="20"/>
                        </w:rPr>
                        <w:t>Optional</w:t>
                      </w:r>
                      <w:r w:rsidRPr="0065032E">
                        <w:rPr>
                          <w:color w:val="000000" w:themeColor="text1"/>
                          <w:szCs w:val="24"/>
                        </w:rPr>
                        <w:t xml:space="preserve">) </w:t>
                      </w:r>
                      <w:r w:rsidRPr="0065032E">
                        <w:rPr>
                          <w:color w:val="0066FF"/>
                          <w:szCs w:val="24"/>
                        </w:rPr>
                        <w:t>Input</w:t>
                      </w:r>
                      <w:r w:rsidRPr="0065032E">
                        <w:rPr>
                          <w:color w:val="000000" w:themeColor="text1"/>
                          <w:szCs w:val="24"/>
                        </w:rPr>
                        <w:t xml:space="preserve"> an employee’s SAP assigned number to narrow search </w:t>
                      </w:r>
                      <w:r w:rsidRPr="0065032E">
                        <w:rPr>
                          <w:color w:val="000000" w:themeColor="text1"/>
                          <w:sz w:val="20"/>
                          <w:szCs w:val="20"/>
                        </w:rPr>
                        <w:t>(i.e., 7804625)</w:t>
                      </w:r>
                      <w:r w:rsidRPr="0065032E"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41CE427F" w14:textId="77777777" w:rsidR="00AE505F" w:rsidRPr="00AE505F" w:rsidRDefault="00AE505F" w:rsidP="00650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color w:val="000000" w:themeColor="text1"/>
                        </w:rPr>
                        <w:t xml:space="preserve">&gt; 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Execute icon</w:t>
                      </w:r>
                      <w:r w:rsidRPr="00AE505F">
                        <w:rPr>
                          <w:noProof/>
                        </w:rPr>
                        <w:t xml:space="preserve"> </w:t>
                      </w:r>
                      <w:r w:rsidRPr="00AE505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7107D49" wp14:editId="7EA33AEC">
                            <wp:extent cx="133004" cy="146304"/>
                            <wp:effectExtent l="0" t="0" r="635" b="6350"/>
                            <wp:docPr id="1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9068E47-5C23-438B-9B51-B016D011DD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9068E47-5C23-438B-9B51-B016D011DD5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9EA4A" w14:textId="77777777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2FDDECA" w14:textId="77777777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  <w:szCs w:val="24"/>
                        </w:rPr>
                        <w:t xml:space="preserve">A list displays of all vehicles that meet the selection criteria.  If no vehicles are displayed; the message </w:t>
                      </w:r>
                      <w:r w:rsidRPr="00AE505F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7187508" wp14:editId="604E9323">
                            <wp:extent cx="1479299" cy="146304"/>
                            <wp:effectExtent l="0" t="0" r="6985" b="6350"/>
                            <wp:docPr id="16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DA3FD13-2811-4D65-86D3-954A61E2200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DA3FD13-2811-4D65-86D3-954A61E2200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299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E505F">
                        <w:rPr>
                          <w:color w:val="000000" w:themeColor="text1"/>
                          <w:szCs w:val="24"/>
                        </w:rPr>
                        <w:t>will appear in the bottom status bar.</w:t>
                      </w:r>
                    </w:p>
                    <w:p w14:paraId="4058D748" w14:textId="77777777" w:rsidR="00AE505F" w:rsidRPr="0065032E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B47AE37" w14:textId="0D2003AA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  <w:szCs w:val="24"/>
                        </w:rPr>
                        <w:t>To know the details of a vehicle &lt;</w:t>
                      </w:r>
                      <w:r w:rsidRPr="00AE505F">
                        <w:rPr>
                          <w:i/>
                          <w:color w:val="0066FF"/>
                          <w:szCs w:val="24"/>
                        </w:rPr>
                        <w:t>Double-Click</w:t>
                      </w:r>
                      <w:r w:rsidRPr="00AE505F">
                        <w:rPr>
                          <w:color w:val="000000" w:themeColor="text1"/>
                          <w:szCs w:val="24"/>
                        </w:rPr>
                        <w:t>&gt; upon the description of the vehicle.</w:t>
                      </w:r>
                    </w:p>
                    <w:p w14:paraId="203951A6" w14:textId="51FE0C52" w:rsidR="0065032E" w:rsidRPr="0065032E" w:rsidRDefault="0065032E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022095A" w14:textId="77777777" w:rsidR="0065032E" w:rsidRPr="0065032E" w:rsidRDefault="0065032E" w:rsidP="0065032E">
                      <w:pPr>
                        <w:pStyle w:val="ListParagraph"/>
                        <w:ind w:left="0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65032E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Column Overview</w:t>
                      </w:r>
                    </w:p>
                    <w:p w14:paraId="41ED12EE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Description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Contains the vehicles inventory number &amp; work order type.</w:t>
                      </w:r>
                    </w:p>
                    <w:p w14:paraId="6478CBC4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Due Packages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PM Package Due</w:t>
                      </w:r>
                    </w:p>
                    <w:p w14:paraId="47856225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Release Date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The date the order was released (and most likely printed)</w:t>
                      </w:r>
                    </w:p>
                    <w:p w14:paraId="6BDAF330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Compliance Counter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(CCR) – Mileage at the time the order was technically completed.</w:t>
                      </w:r>
                    </w:p>
                    <w:p w14:paraId="0E28AA55" w14:textId="1E96D00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Next Plan Counter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(NPCR) – Mileage the PM was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supposed to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 completed by.</w:t>
                      </w:r>
                    </w:p>
                    <w:p w14:paraId="36951A22" w14:textId="279EB706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Miles Overdue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iles the PM was overdue when it was technically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If negative the order was completed early)</w:t>
                      </w:r>
                    </w:p>
                    <w:p w14:paraId="6D69F8C2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PM Labor Costs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Total cost of labor for the PM</w:t>
                      </w:r>
                    </w:p>
                    <w:p w14:paraId="626A5DEC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Actual Work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Number of hours charged to the PM</w:t>
                      </w:r>
                    </w:p>
                    <w:p w14:paraId="551660E4" w14:textId="77777777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Total Material Costs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Dollar value of the parts charged to the order</w:t>
                      </w:r>
                    </w:p>
                    <w:p w14:paraId="68B1AC63" w14:textId="41962CD2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Maintenance Plan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Plan number 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ouble click to see all maintenance plan data)</w:t>
                      </w:r>
                    </w:p>
                    <w:p w14:paraId="465F5099" w14:textId="08B7376D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Order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Work order number 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ouble click to see all order data)</w:t>
                      </w:r>
                    </w:p>
                    <w:p w14:paraId="175AFE17" w14:textId="68FEE9D5" w:rsidR="00436D63" w:rsidRPr="00436D63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Sort Field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Contains the information from the sort field of the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order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(C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opied from the equipment Sort Field at the time the order is created)</w:t>
                      </w:r>
                    </w:p>
                    <w:p w14:paraId="1A2B766A" w14:textId="71C5CE12" w:rsidR="0065032E" w:rsidRPr="0065032E" w:rsidRDefault="00436D63" w:rsidP="00436D63">
                      <w:pPr>
                        <w:pStyle w:val="ListParagraph"/>
                        <w:tabs>
                          <w:tab w:val="left" w:pos="2160"/>
                        </w:tabs>
                        <w:ind w:left="2160" w:hanging="18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Person Responsible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Person listed as responsible for assuring completion of the order.  This is set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36D63">
                        <w:rPr>
                          <w:color w:val="000000" w:themeColor="text1"/>
                          <w:sz w:val="20"/>
                          <w:szCs w:val="20"/>
                        </w:rPr>
                        <w:t>using the change order transaction and can be set at any point in the order process.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95ECC" wp14:editId="0A26B94A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1E94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932013D" w14:textId="3D8BE372" w:rsidR="002F2055" w:rsidRDefault="00F05D7B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5C4E41">
                              <w:rPr>
                                <w:sz w:val="20"/>
                              </w:rPr>
                              <w:t>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65032E">
                              <w:rPr>
                                <w:sz w:val="20"/>
                              </w:rPr>
                              <w:t>3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5ECC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46D01E94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932013D" w14:textId="3D8BE372" w:rsidR="002F2055" w:rsidRDefault="00F05D7B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5C4E41">
                        <w:rPr>
                          <w:sz w:val="20"/>
                        </w:rPr>
                        <w:t>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</w:t>
                      </w:r>
                      <w:r w:rsidR="0065032E">
                        <w:rPr>
                          <w:sz w:val="20"/>
                        </w:rPr>
                        <w:t>3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D33A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24BBE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C6F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4265E"/>
    <w:multiLevelType w:val="hybridMultilevel"/>
    <w:tmpl w:val="4C3876C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C4"/>
    <w:multiLevelType w:val="hybridMultilevel"/>
    <w:tmpl w:val="3474A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46887"/>
    <w:multiLevelType w:val="hybridMultilevel"/>
    <w:tmpl w:val="8CB20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A8C3324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95C18"/>
    <w:multiLevelType w:val="hybridMultilevel"/>
    <w:tmpl w:val="C05AD0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A56FA6"/>
    <w:multiLevelType w:val="hybridMultilevel"/>
    <w:tmpl w:val="E154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6D2208AA"/>
    <w:multiLevelType w:val="hybridMultilevel"/>
    <w:tmpl w:val="BAAA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553A"/>
    <w:multiLevelType w:val="hybridMultilevel"/>
    <w:tmpl w:val="BED81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1B20D21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8"/>
  </w:num>
  <w:num w:numId="19">
    <w:abstractNumId w:val="16"/>
  </w:num>
  <w:num w:numId="20">
    <w:abstractNumId w:val="21"/>
  </w:num>
  <w:num w:numId="21">
    <w:abstractNumId w:val="4"/>
  </w:num>
  <w:num w:numId="22">
    <w:abstractNumId w:val="15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242D5"/>
    <w:rsid w:val="00040858"/>
    <w:rsid w:val="00092847"/>
    <w:rsid w:val="001131FD"/>
    <w:rsid w:val="0017162E"/>
    <w:rsid w:val="001A4832"/>
    <w:rsid w:val="001B472B"/>
    <w:rsid w:val="002F2055"/>
    <w:rsid w:val="003C21B4"/>
    <w:rsid w:val="004359B5"/>
    <w:rsid w:val="00436D63"/>
    <w:rsid w:val="00445B91"/>
    <w:rsid w:val="0049442D"/>
    <w:rsid w:val="004D55E8"/>
    <w:rsid w:val="0055170B"/>
    <w:rsid w:val="005876CE"/>
    <w:rsid w:val="005C3FC3"/>
    <w:rsid w:val="005C4E41"/>
    <w:rsid w:val="00647E29"/>
    <w:rsid w:val="0065032E"/>
    <w:rsid w:val="00663423"/>
    <w:rsid w:val="007459BD"/>
    <w:rsid w:val="007D1740"/>
    <w:rsid w:val="008758F6"/>
    <w:rsid w:val="008A2AE8"/>
    <w:rsid w:val="008D4102"/>
    <w:rsid w:val="008F39AB"/>
    <w:rsid w:val="0097182D"/>
    <w:rsid w:val="00AE505F"/>
    <w:rsid w:val="00B04E7C"/>
    <w:rsid w:val="00BB3B10"/>
    <w:rsid w:val="00C03661"/>
    <w:rsid w:val="00C05893"/>
    <w:rsid w:val="00C60CB3"/>
    <w:rsid w:val="00CA0890"/>
    <w:rsid w:val="00D00C19"/>
    <w:rsid w:val="00D53F91"/>
    <w:rsid w:val="00D91DD2"/>
    <w:rsid w:val="00F05D7B"/>
    <w:rsid w:val="00F45981"/>
    <w:rsid w:val="00F47C8E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6A2F7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2019-11-25T16:01:00Z</cp:lastPrinted>
  <dcterms:created xsi:type="dcterms:W3CDTF">2020-02-13T13:51:00Z</dcterms:created>
  <dcterms:modified xsi:type="dcterms:W3CDTF">2020-02-13T14:14:00Z</dcterms:modified>
</cp:coreProperties>
</file>