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9A4" w:rsidRDefault="001131FD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Report</w:t>
                            </w:r>
                          </w:p>
                          <w:p w:rsidR="000609A4" w:rsidRDefault="000609A4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 xml:space="preserve">Equipment </w:t>
                            </w:r>
                            <w:r w:rsidR="00A725E1">
                              <w:rPr>
                                <w:b/>
                                <w:sz w:val="52"/>
                                <w:szCs w:val="48"/>
                              </w:rPr>
                              <w:t>Display</w:t>
                            </w:r>
                          </w:p>
                          <w:p w:rsidR="005C4E41" w:rsidRPr="00040858" w:rsidRDefault="00A725E1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Orders</w:t>
                            </w:r>
                            <w:r w:rsidR="000609A4">
                              <w:rPr>
                                <w:b/>
                                <w:sz w:val="52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&amp; Operations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0609A4" w:rsidRDefault="001131FD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Report</w:t>
                      </w:r>
                    </w:p>
                    <w:p w:rsidR="000609A4" w:rsidRDefault="000609A4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 xml:space="preserve">Equipment </w:t>
                      </w:r>
                      <w:r w:rsidR="00A725E1">
                        <w:rPr>
                          <w:b/>
                          <w:sz w:val="52"/>
                          <w:szCs w:val="48"/>
                        </w:rPr>
                        <w:t>Display</w:t>
                      </w:r>
                    </w:p>
                    <w:p w:rsidR="005C4E41" w:rsidRPr="00040858" w:rsidRDefault="00A725E1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Orders</w:t>
                      </w:r>
                      <w:r w:rsidR="000609A4">
                        <w:rPr>
                          <w:b/>
                          <w:sz w:val="52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  <w:szCs w:val="48"/>
                        </w:rPr>
                        <w:t>&amp; Operations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7459BD" w:rsidRDefault="005C4E41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</w:t>
                            </w:r>
                            <w:r w:rsidR="00A725E1">
                              <w:rPr>
                                <w:b/>
                                <w:color w:val="0066FF"/>
                                <w:sz w:val="40"/>
                              </w:rPr>
                              <w:t>W49N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7459BD" w:rsidRDefault="005C4E41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</w:t>
                      </w:r>
                      <w:r w:rsidR="00A725E1">
                        <w:rPr>
                          <w:b/>
                          <w:color w:val="0066FF"/>
                          <w:sz w:val="40"/>
                        </w:rPr>
                        <w:t>W49N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A725E1" w:rsidP="005C4E41">
                            <w:pPr>
                              <w:ind w:left="180"/>
                            </w:pPr>
                            <w:r w:rsidRPr="00A725E1">
                              <w:t xml:space="preserve">Produce a report that displays </w:t>
                            </w:r>
                            <w:r w:rsidR="000609A4">
                              <w:t>equipment</w:t>
                            </w:r>
                            <w:r w:rsidRPr="00A725E1">
                              <w:t xml:space="preserve"> orders and operations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A725E1" w:rsidP="005C4E41">
                      <w:pPr>
                        <w:ind w:left="180"/>
                      </w:pPr>
                      <w:r w:rsidRPr="00A725E1">
                        <w:t xml:space="preserve">Produce a report that displays </w:t>
                      </w:r>
                      <w:r w:rsidR="000609A4">
                        <w:t>equipment</w:t>
                      </w:r>
                      <w:r w:rsidRPr="00A725E1">
                        <w:t xml:space="preserve"> orders and operations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A50D3" w:rsidRPr="007A50D3" w:rsidRDefault="00AE505F" w:rsidP="007A50D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 w:rsidR="007A50D3">
                              <w:rPr>
                                <w:b/>
                                <w:szCs w:val="24"/>
                              </w:rPr>
                              <w:t>4</w:t>
                            </w:r>
                            <w:r w:rsidRPr="00AE505F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Cs w:val="24"/>
                              </w:rPr>
                              <w:t xml:space="preserve">  </w:t>
                            </w:r>
                            <w:r w:rsidR="007A50D3" w:rsidRPr="007A50D3">
                              <w:rPr>
                                <w:szCs w:val="24"/>
                              </w:rPr>
                              <w:t>Change Display column position</w:t>
                            </w:r>
                          </w:p>
                          <w:p w:rsidR="007A50D3" w:rsidRPr="007A50D3" w:rsidRDefault="007A50D3" w:rsidP="007A50D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Cs w:val="24"/>
                              </w:rPr>
                            </w:pPr>
                            <w:r w:rsidRPr="007A50D3">
                              <w:rPr>
                                <w:i/>
                                <w:color w:val="0066FF"/>
                                <w:szCs w:val="24"/>
                              </w:rPr>
                              <w:t>F8</w:t>
                            </w:r>
                            <w:r w:rsidRPr="007A50D3">
                              <w:rPr>
                                <w:szCs w:val="24"/>
                              </w:rPr>
                              <w:t xml:space="preserve"> – Shifts up 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 w:rsidRPr="007A50D3">
                              <w:rPr>
                                <w:sz w:val="20"/>
                                <w:szCs w:val="20"/>
                              </w:rPr>
                              <w:t>(one increment)</w:t>
                            </w:r>
                          </w:p>
                          <w:p w:rsidR="007A50D3" w:rsidRPr="007A50D3" w:rsidRDefault="007A50D3" w:rsidP="007A50D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Cs w:val="24"/>
                              </w:rPr>
                            </w:pPr>
                            <w:r w:rsidRPr="007A50D3">
                              <w:rPr>
                                <w:i/>
                                <w:color w:val="0066FF"/>
                                <w:szCs w:val="24"/>
                              </w:rPr>
                              <w:t>F9</w:t>
                            </w:r>
                            <w:r w:rsidRPr="007A50D3">
                              <w:rPr>
                                <w:szCs w:val="24"/>
                              </w:rPr>
                              <w:t xml:space="preserve"> – Shifts down </w:t>
                            </w:r>
                            <w:r w:rsidRPr="007A50D3">
                              <w:rPr>
                                <w:sz w:val="20"/>
                                <w:szCs w:val="20"/>
                              </w:rPr>
                              <w:t>(one increment)</w:t>
                            </w:r>
                          </w:p>
                          <w:p w:rsidR="00AE505F" w:rsidRDefault="007A50D3" w:rsidP="007A50D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Cs w:val="24"/>
                              </w:rPr>
                            </w:pPr>
                            <w:r w:rsidRPr="007A50D3">
                              <w:rPr>
                                <w:szCs w:val="24"/>
                              </w:rPr>
                              <w:t>&lt;</w:t>
                            </w:r>
                            <w:r w:rsidRPr="007A50D3">
                              <w:rPr>
                                <w:i/>
                                <w:color w:val="0066FF"/>
                                <w:szCs w:val="24"/>
                              </w:rPr>
                              <w:t>Double-Click</w:t>
                            </w:r>
                            <w:r w:rsidRPr="007A50D3">
                              <w:rPr>
                                <w:szCs w:val="24"/>
                              </w:rPr>
                              <w:t>&gt; - Return to column set</w:t>
                            </w:r>
                          </w:p>
                          <w:p w:rsidR="00043D74" w:rsidRPr="00043D74" w:rsidRDefault="00043D74" w:rsidP="00043D7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3D74" w:rsidRPr="00043D74" w:rsidRDefault="00043D74" w:rsidP="00043D74">
                            <w:pPr>
                              <w:pStyle w:val="ListParagraph"/>
                              <w:ind w:left="360"/>
                              <w:rPr>
                                <w:b/>
                                <w:szCs w:val="24"/>
                              </w:rPr>
                            </w:pPr>
                            <w:r w:rsidRPr="00043D74">
                              <w:rPr>
                                <w:b/>
                                <w:szCs w:val="24"/>
                              </w:rPr>
                              <w:t>Step 5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043D74" w:rsidRDefault="00043D74" w:rsidP="00043D7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043D74">
                              <w:rPr>
                                <w:szCs w:val="24"/>
                              </w:rPr>
                              <w:t>The same work order may be reported multi-time(s) if multi activity numbers are used.</w:t>
                            </w:r>
                          </w:p>
                          <w:p w:rsidR="00043D74" w:rsidRPr="00043D74" w:rsidRDefault="00043D74" w:rsidP="00043D74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3D74" w:rsidRDefault="00043D74" w:rsidP="00043D7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043D74">
                              <w:rPr>
                                <w:szCs w:val="24"/>
                              </w:rPr>
                              <w:t>Actual work is displayed per activity.</w:t>
                            </w:r>
                          </w:p>
                          <w:p w:rsidR="00043D74" w:rsidRPr="00043D74" w:rsidRDefault="00043D74" w:rsidP="00043D74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3D74" w:rsidRPr="00043D74" w:rsidRDefault="00043D74" w:rsidP="00043D7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043D74">
                              <w:rPr>
                                <w:szCs w:val="24"/>
                              </w:rPr>
                              <w:t>Caution!!!  Be careful of grabbing a Total Actual Costs value.  The value is the total per work order NOT per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A50D3" w:rsidRPr="007A50D3" w:rsidRDefault="00AE505F" w:rsidP="007A50D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b/>
                          <w:szCs w:val="24"/>
                        </w:rPr>
                        <w:t xml:space="preserve">Step </w:t>
                      </w:r>
                      <w:r w:rsidR="007A50D3">
                        <w:rPr>
                          <w:b/>
                          <w:szCs w:val="24"/>
                        </w:rPr>
                        <w:t>4</w:t>
                      </w:r>
                      <w:r w:rsidRPr="00AE505F">
                        <w:rPr>
                          <w:b/>
                          <w:szCs w:val="24"/>
                        </w:rPr>
                        <w:t>:</w:t>
                      </w:r>
                      <w:r>
                        <w:rPr>
                          <w:szCs w:val="24"/>
                        </w:rPr>
                        <w:t xml:space="preserve">  </w:t>
                      </w:r>
                      <w:r w:rsidR="007A50D3" w:rsidRPr="007A50D3">
                        <w:rPr>
                          <w:szCs w:val="24"/>
                        </w:rPr>
                        <w:t>Change Display column position</w:t>
                      </w:r>
                    </w:p>
                    <w:p w:rsidR="007A50D3" w:rsidRPr="007A50D3" w:rsidRDefault="007A50D3" w:rsidP="007A50D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Cs w:val="24"/>
                        </w:rPr>
                      </w:pPr>
                      <w:r w:rsidRPr="007A50D3">
                        <w:rPr>
                          <w:i/>
                          <w:color w:val="0066FF"/>
                          <w:szCs w:val="24"/>
                        </w:rPr>
                        <w:t>F8</w:t>
                      </w:r>
                      <w:r w:rsidRPr="007A50D3">
                        <w:rPr>
                          <w:szCs w:val="24"/>
                        </w:rPr>
                        <w:t xml:space="preserve"> – Shifts up </w:t>
                      </w:r>
                      <w:r>
                        <w:rPr>
                          <w:szCs w:val="24"/>
                        </w:rPr>
                        <w:br/>
                      </w:r>
                      <w:r w:rsidRPr="007A50D3">
                        <w:rPr>
                          <w:sz w:val="20"/>
                          <w:szCs w:val="20"/>
                        </w:rPr>
                        <w:t>(one increment)</w:t>
                      </w:r>
                    </w:p>
                    <w:p w:rsidR="007A50D3" w:rsidRPr="007A50D3" w:rsidRDefault="007A50D3" w:rsidP="007A50D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Cs w:val="24"/>
                        </w:rPr>
                      </w:pPr>
                      <w:r w:rsidRPr="007A50D3">
                        <w:rPr>
                          <w:i/>
                          <w:color w:val="0066FF"/>
                          <w:szCs w:val="24"/>
                        </w:rPr>
                        <w:t>F9</w:t>
                      </w:r>
                      <w:r w:rsidRPr="007A50D3">
                        <w:rPr>
                          <w:szCs w:val="24"/>
                        </w:rPr>
                        <w:t xml:space="preserve"> – Shifts down </w:t>
                      </w:r>
                      <w:r w:rsidRPr="007A50D3">
                        <w:rPr>
                          <w:sz w:val="20"/>
                          <w:szCs w:val="20"/>
                        </w:rPr>
                        <w:t>(one increment)</w:t>
                      </w:r>
                    </w:p>
                    <w:p w:rsidR="00AE505F" w:rsidRDefault="007A50D3" w:rsidP="007A50D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Cs w:val="24"/>
                        </w:rPr>
                      </w:pPr>
                      <w:r w:rsidRPr="007A50D3">
                        <w:rPr>
                          <w:szCs w:val="24"/>
                        </w:rPr>
                        <w:t>&lt;</w:t>
                      </w:r>
                      <w:r w:rsidRPr="007A50D3">
                        <w:rPr>
                          <w:i/>
                          <w:color w:val="0066FF"/>
                          <w:szCs w:val="24"/>
                        </w:rPr>
                        <w:t>Double-Click</w:t>
                      </w:r>
                      <w:r w:rsidRPr="007A50D3">
                        <w:rPr>
                          <w:szCs w:val="24"/>
                        </w:rPr>
                        <w:t>&gt; - Return to column set</w:t>
                      </w:r>
                    </w:p>
                    <w:p w:rsidR="00043D74" w:rsidRPr="00043D74" w:rsidRDefault="00043D74" w:rsidP="00043D74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43D74" w:rsidRPr="00043D74" w:rsidRDefault="00043D74" w:rsidP="00043D74">
                      <w:pPr>
                        <w:pStyle w:val="ListParagraph"/>
                        <w:ind w:left="360"/>
                        <w:rPr>
                          <w:b/>
                          <w:szCs w:val="24"/>
                        </w:rPr>
                      </w:pPr>
                      <w:r w:rsidRPr="00043D74">
                        <w:rPr>
                          <w:b/>
                          <w:szCs w:val="24"/>
                        </w:rPr>
                        <w:t>Step 5</w:t>
                      </w:r>
                      <w:r>
                        <w:rPr>
                          <w:b/>
                          <w:szCs w:val="24"/>
                        </w:rPr>
                        <w:t>:</w:t>
                      </w:r>
                    </w:p>
                    <w:p w:rsidR="00043D74" w:rsidRDefault="00043D74" w:rsidP="00043D7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360"/>
                        <w:rPr>
                          <w:szCs w:val="24"/>
                        </w:rPr>
                      </w:pPr>
                      <w:r w:rsidRPr="00043D74">
                        <w:rPr>
                          <w:szCs w:val="24"/>
                        </w:rPr>
                        <w:t>The same work order may be reported multi-time(s) if multi activity numbers are used.</w:t>
                      </w:r>
                    </w:p>
                    <w:p w:rsidR="00043D74" w:rsidRPr="00043D74" w:rsidRDefault="00043D74" w:rsidP="00043D74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043D74" w:rsidRDefault="00043D74" w:rsidP="00043D7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360"/>
                        <w:rPr>
                          <w:szCs w:val="24"/>
                        </w:rPr>
                      </w:pPr>
                      <w:r w:rsidRPr="00043D74">
                        <w:rPr>
                          <w:szCs w:val="24"/>
                        </w:rPr>
                        <w:t>Actual work is displayed per activity.</w:t>
                      </w:r>
                    </w:p>
                    <w:p w:rsidR="00043D74" w:rsidRPr="00043D74" w:rsidRDefault="00043D74" w:rsidP="00043D74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043D74" w:rsidRPr="00043D74" w:rsidRDefault="00043D74" w:rsidP="00043D7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360"/>
                        <w:rPr>
                          <w:szCs w:val="24"/>
                        </w:rPr>
                      </w:pPr>
                      <w:r w:rsidRPr="00043D74">
                        <w:rPr>
                          <w:szCs w:val="24"/>
                        </w:rPr>
                        <w:t>Caution!!!  Be careful of grabbing a Total Actual Costs value.  The value is the total per work order NOT per Activity.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5C4E41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A725E1">
                              <w:rPr>
                                <w:b/>
                                <w:color w:val="0066FF"/>
                              </w:rPr>
                              <w:t>W49N</w:t>
                            </w:r>
                          </w:p>
                          <w:p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7D1740" w:rsidRDefault="00A725E1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0" w:name="_Hlk25214555"/>
                            <w:r>
                              <w:rPr>
                                <w:i/>
                              </w:rPr>
                              <w:t>Display Orders and Operations:  Selection or Orders and Operations</w:t>
                            </w:r>
                            <w:r w:rsidR="00647E29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0"/>
                            <w:r w:rsidR="008D4102">
                              <w:t xml:space="preserve"> opens</w:t>
                            </w:r>
                          </w:p>
                          <w:p w:rsidR="00C60CB3" w:rsidRDefault="005C4E41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5C4E41">
                              <w:t>&lt;</w:t>
                            </w:r>
                            <w:r w:rsidRPr="005C4E41">
                              <w:rPr>
                                <w:i/>
                                <w:color w:val="0066FF"/>
                              </w:rPr>
                              <w:t>C</w:t>
                            </w:r>
                            <w:r w:rsidR="00A725E1">
                              <w:rPr>
                                <w:i/>
                                <w:color w:val="0066FF"/>
                              </w:rPr>
                              <w:t>heck</w:t>
                            </w:r>
                            <w:r w:rsidRPr="005C4E41">
                              <w:t xml:space="preserve">&gt; </w:t>
                            </w:r>
                            <w:r w:rsidR="00A725E1">
                              <w:rPr>
                                <w:noProof/>
                              </w:rPr>
                              <w:t>Completed Field</w:t>
                            </w:r>
                          </w:p>
                          <w:p w:rsidR="00A725E1" w:rsidRDefault="00A725E1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rPr>
                                <w:noProof/>
                              </w:rPr>
                              <w:t xml:space="preserve">Equipment Field – </w:t>
                            </w:r>
                            <w:r w:rsidRPr="00A725E1">
                              <w:rPr>
                                <w:noProof/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noProof/>
                              </w:rPr>
                              <w:t xml:space="preserve"> SAP Equipment Number</w:t>
                            </w:r>
                          </w:p>
                          <w:p w:rsidR="00A725E1" w:rsidRDefault="00A725E1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rPr>
                                <w:noProof/>
                              </w:rPr>
                              <w:t>Period Field – Input beginning and ending dates for span tracking</w:t>
                            </w:r>
                          </w:p>
                          <w:p w:rsidR="00B55B32" w:rsidRDefault="00B55B32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rPr>
                                <w:noProof/>
                              </w:rPr>
                              <w:t>&lt;</w:t>
                            </w:r>
                            <w:r w:rsidRPr="00B55B32">
                              <w:rPr>
                                <w:i/>
                                <w:noProof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noProof/>
                              </w:rPr>
                              <w:t>&gt; Operations Tab</w:t>
                            </w:r>
                          </w:p>
                          <w:p w:rsidR="00B55B32" w:rsidRDefault="00B55B32" w:rsidP="00B55B3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Standard Test Key Field – (Optional) </w:t>
                            </w:r>
                            <w:r w:rsidRPr="00B55B32">
                              <w:rPr>
                                <w:noProof/>
                                <w:color w:val="0066FF"/>
                              </w:rPr>
                              <w:t xml:space="preserve">Input </w:t>
                            </w:r>
                            <w:r w:rsidRPr="00B55B32">
                              <w:rPr>
                                <w:noProof/>
                              </w:rPr>
                              <w:t>first 7 digits of the VMRS code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Pr="00B55B32">
                              <w:rPr>
                                <w:noProof/>
                                <w:sz w:val="20"/>
                                <w:szCs w:val="20"/>
                              </w:rPr>
                              <w:t>(i.e.,  Front Brakes and Drums = 013-001)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B55B32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B55B32">
                              <w:rPr>
                                <w:b/>
                                <w:color w:val="000000" w:themeColor="text1"/>
                              </w:rPr>
                              <w:t>&gt; Execute icon</w:t>
                            </w:r>
                            <w:r w:rsidRPr="00B55B3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C4E41">
                              <w:rPr>
                                <w:noProof/>
                              </w:rPr>
                              <w:drawing>
                                <wp:inline distT="0" distB="0" distL="0" distR="0" wp14:anchorId="47C0441D" wp14:editId="3601FA9B">
                                  <wp:extent cx="149629" cy="164592"/>
                                  <wp:effectExtent l="0" t="0" r="3175" b="6985"/>
                                  <wp:docPr id="8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F3CB57D-1F56-487B-87B7-4B250EEBECC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F3CB57D-1F56-487B-87B7-4B250EEBECC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29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131FD" w:rsidRDefault="00B55B32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Display Orders and Operations: List of Orders and Operations</w:t>
                            </w:r>
                            <w:r w:rsidR="001B472B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1131FD">
                              <w:rPr>
                                <w:color w:val="000000" w:themeColor="text1"/>
                              </w:rPr>
                              <w:t>window opens</w:t>
                            </w:r>
                            <w:r w:rsidR="00647E2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B472B" w:rsidRPr="00B55B32" w:rsidRDefault="005C4E41" w:rsidP="005C4E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C4E41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5C4E41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AE505F">
                              <w:rPr>
                                <w:b/>
                                <w:color w:val="000000" w:themeColor="text1"/>
                              </w:rPr>
                              <w:t xml:space="preserve">&gt; </w:t>
                            </w:r>
                            <w:r w:rsidR="00B55B32">
                              <w:rPr>
                                <w:b/>
                                <w:color w:val="000000" w:themeColor="text1"/>
                              </w:rPr>
                              <w:t>Current Layout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55B32" w:rsidRPr="00B55B3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0E0F2D7" wp14:editId="2B8C6E07">
                                  <wp:extent cx="146304" cy="146304"/>
                                  <wp:effectExtent l="0" t="0" r="6350" b="6350"/>
                                  <wp:docPr id="9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CB9BD03-FD2D-44A6-9851-26FD0DAF0E0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CB9BD03-FD2D-44A6-9851-26FD0DAF0E0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5C4E41" w:rsidRDefault="00B55B32" w:rsidP="005C4E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Change Layout </w:t>
                            </w:r>
                            <w:r w:rsidR="005C4E41">
                              <w:rPr>
                                <w:color w:val="000000" w:themeColor="text1"/>
                              </w:rPr>
                              <w:t xml:space="preserve">window opens 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B55B32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B55B32">
                              <w:rPr>
                                <w:color w:val="000000" w:themeColor="text1"/>
                              </w:rPr>
                              <w:t>&gt; Column Name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55B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(Under Column Set) (Sorts Column Alphabetically)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B55B32">
                              <w:rPr>
                                <w:i/>
                                <w:color w:val="0066FF"/>
                              </w:rPr>
                              <w:t>Double-Click</w:t>
                            </w:r>
                            <w:r w:rsidRPr="00B55B32">
                              <w:rPr>
                                <w:color w:val="000000" w:themeColor="text1"/>
                              </w:rPr>
                              <w:t xml:space="preserve">&gt; Columns </w:t>
                            </w:r>
                            <w:r w:rsidRPr="00B55B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(Under Column Set)</w:t>
                            </w:r>
                            <w:r w:rsidRPr="00B55B3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7A50D3" w:rsidRPr="007A50D3">
                              <w:rPr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Actual finish (date)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Order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Activity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 xml:space="preserve">Description 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Actual work</w:t>
                            </w:r>
                          </w:p>
                          <w:p w:rsidR="00B55B32" w:rsidRPr="00B55B32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Total actual costs</w:t>
                            </w:r>
                          </w:p>
                          <w:p w:rsidR="005C4E41" w:rsidRDefault="00B55B32" w:rsidP="00B55B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B55B32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B55B32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B55B32">
                              <w:rPr>
                                <w:color w:val="000000" w:themeColor="text1"/>
                              </w:rPr>
                              <w:t>&gt; Save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55B3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5D5B351" wp14:editId="1C062047">
                                  <wp:extent cx="146304" cy="146304"/>
                                  <wp:effectExtent l="0" t="0" r="6350" b="6350"/>
                                  <wp:docPr id="11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CD526F6-3129-4DB5-B762-0CE686FE3F3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D526F6-3129-4DB5-B762-0CE686FE3F3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4E41" w:rsidRDefault="005C4E41" w:rsidP="005C4E41">
                            <w:pPr>
                              <w:ind w:left="72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AE505F" w:rsidRDefault="007A50D3" w:rsidP="00AE50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Save Layout</w:t>
                            </w:r>
                            <w:r w:rsidR="00AE505F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AE505F">
                              <w:rPr>
                                <w:color w:val="000000" w:themeColor="text1"/>
                              </w:rPr>
                              <w:t xml:space="preserve">window opens </w:t>
                            </w:r>
                          </w:p>
                          <w:p w:rsidR="007A50D3" w:rsidRPr="007A50D3" w:rsidRDefault="007A50D3" w:rsidP="007A50D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7A50D3">
                              <w:rPr>
                                <w:color w:val="000000" w:themeColor="text1"/>
                              </w:rPr>
                              <w:t xml:space="preserve">Save Layout Field – Input a descriptive name.  </w:t>
                            </w:r>
                            <w:r w:rsidRPr="007A50D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(i.e., IW49N)</w:t>
                            </w:r>
                          </w:p>
                          <w:p w:rsidR="007A50D3" w:rsidRPr="007A50D3" w:rsidRDefault="007A50D3" w:rsidP="007A50D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7A50D3">
                              <w:rPr>
                                <w:color w:val="000000" w:themeColor="text1"/>
                              </w:rPr>
                              <w:t>Name Field – Input a name that meets the criteria you are searching; if this is the default table use something like “Master”</w:t>
                            </w:r>
                          </w:p>
                          <w:p w:rsidR="00AE505F" w:rsidRPr="00043D74" w:rsidRDefault="007A50D3" w:rsidP="007A50D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A50D3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7A50D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A50D3">
                              <w:rPr>
                                <w:color w:val="000000" w:themeColor="text1"/>
                              </w:rPr>
                              <w:t>&gt; Continue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A50D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19814B0" wp14:editId="483DEFD3">
                                  <wp:extent cx="146304" cy="146304"/>
                                  <wp:effectExtent l="0" t="0" r="6350" b="6350"/>
                                  <wp:docPr id="12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7D31B8B-0937-4FA5-805D-F1C99A6AC6C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7D31B8B-0937-4FA5-805D-F1C99A6AC6C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A50D3">
                              <w:rPr>
                                <w:i/>
                                <w:color w:val="0066FF"/>
                              </w:rPr>
                              <w:t>(Twice)</w:t>
                            </w:r>
                          </w:p>
                          <w:p w:rsidR="00043D74" w:rsidRPr="00043D74" w:rsidRDefault="00043D74" w:rsidP="00043D74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43D74" w:rsidRPr="00043D74" w:rsidRDefault="00043D74" w:rsidP="00043D7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800" w:hanging="1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43D74">
                              <w:rPr>
                                <w:color w:val="000000" w:themeColor="text1"/>
                                <w:szCs w:val="24"/>
                              </w:rPr>
                              <w:t>&lt;</w:t>
                            </w:r>
                            <w:r w:rsidRPr="00043D74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043D74">
                              <w:rPr>
                                <w:color w:val="000000" w:themeColor="text1"/>
                                <w:szCs w:val="24"/>
                              </w:rPr>
                              <w:t>&gt; on the column header “</w:t>
                            </w:r>
                            <w:r w:rsidRPr="00043D74">
                              <w:rPr>
                                <w:color w:val="0066FF"/>
                                <w:szCs w:val="24"/>
                              </w:rPr>
                              <w:t>Order</w:t>
                            </w:r>
                            <w:r w:rsidRPr="00043D74">
                              <w:rPr>
                                <w:color w:val="000000" w:themeColor="text1"/>
                                <w:szCs w:val="24"/>
                              </w:rPr>
                              <w:t xml:space="preserve">” </w:t>
                            </w:r>
                            <w:r w:rsidRPr="00043D7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(highlights column)</w:t>
                            </w:r>
                          </w:p>
                          <w:p w:rsidR="00DF5C3F" w:rsidRDefault="00043D74" w:rsidP="00043D7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800" w:hanging="1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43D74">
                              <w:rPr>
                                <w:color w:val="000000" w:themeColor="text1"/>
                                <w:szCs w:val="24"/>
                              </w:rPr>
                              <w:t>&lt;</w:t>
                            </w:r>
                            <w:r w:rsidRPr="00043D74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043D74">
                              <w:rPr>
                                <w:color w:val="000000" w:themeColor="text1"/>
                                <w:szCs w:val="24"/>
                              </w:rPr>
                              <w:t>&gt; Sort in Ascending Order icon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043D74">
                              <w:rPr>
                                <w:noProof/>
                                <w:color w:val="000000" w:themeColor="text1"/>
                                <w:szCs w:val="24"/>
                              </w:rPr>
                              <w:drawing>
                                <wp:inline distT="0" distB="0" distL="0" distR="0" wp14:anchorId="7DBF5967" wp14:editId="10F69B57">
                                  <wp:extent cx="146304" cy="146304"/>
                                  <wp:effectExtent l="0" t="0" r="6350" b="6350"/>
                                  <wp:docPr id="17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0C4A752-28F1-4CA0-B147-AE4D21EA047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0C4A752-28F1-4CA0-B147-AE4D21EA047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5C3F" w:rsidRPr="00DF5C3F" w:rsidRDefault="00DF5C3F" w:rsidP="00DF5C3F">
                            <w:pPr>
                              <w:pStyle w:val="ListParagraph"/>
                              <w:ind w:left="180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43D74" w:rsidRPr="00043D74" w:rsidRDefault="00043D74" w:rsidP="00DF5C3F">
                            <w:pPr>
                              <w:pStyle w:val="ListParagraph"/>
                              <w:ind w:left="180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43D74">
                              <w:rPr>
                                <w:color w:val="000000" w:themeColor="text1"/>
                                <w:szCs w:val="24"/>
                              </w:rPr>
                              <w:t>The table will display the work orders only once with all the activities beside the work order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5C4E41">
                        <w:rPr>
                          <w:b/>
                          <w:color w:val="0066FF"/>
                        </w:rPr>
                        <w:t>I</w:t>
                      </w:r>
                      <w:r w:rsidR="00A725E1">
                        <w:rPr>
                          <w:b/>
                          <w:color w:val="0066FF"/>
                        </w:rPr>
                        <w:t>W49N</w:t>
                      </w:r>
                    </w:p>
                    <w:p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Pr="007D1740" w:rsidRDefault="00A725E1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>
                        <w:rPr>
                          <w:i/>
                        </w:rPr>
                        <w:t>Display Orders and Operations:  Selection or Orders and Operations</w:t>
                      </w:r>
                      <w:r w:rsidR="00647E29"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:rsidR="00C60CB3" w:rsidRDefault="005C4E41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5C4E41">
                        <w:t>&lt;</w:t>
                      </w:r>
                      <w:r w:rsidRPr="005C4E41">
                        <w:rPr>
                          <w:i/>
                          <w:color w:val="0066FF"/>
                        </w:rPr>
                        <w:t>C</w:t>
                      </w:r>
                      <w:r w:rsidR="00A725E1">
                        <w:rPr>
                          <w:i/>
                          <w:color w:val="0066FF"/>
                        </w:rPr>
                        <w:t>heck</w:t>
                      </w:r>
                      <w:r w:rsidRPr="005C4E41">
                        <w:t xml:space="preserve">&gt; </w:t>
                      </w:r>
                      <w:r w:rsidR="00A725E1">
                        <w:rPr>
                          <w:noProof/>
                        </w:rPr>
                        <w:t>Completed Field</w:t>
                      </w:r>
                    </w:p>
                    <w:p w:rsidR="00A725E1" w:rsidRDefault="00A725E1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rPr>
                          <w:noProof/>
                        </w:rPr>
                        <w:t xml:space="preserve">Equipment Field – </w:t>
                      </w:r>
                      <w:r w:rsidRPr="00A725E1">
                        <w:rPr>
                          <w:noProof/>
                          <w:color w:val="0066FF"/>
                        </w:rPr>
                        <w:t>Input</w:t>
                      </w:r>
                      <w:r>
                        <w:rPr>
                          <w:noProof/>
                        </w:rPr>
                        <w:t xml:space="preserve"> SAP Equipment Number</w:t>
                      </w:r>
                    </w:p>
                    <w:p w:rsidR="00A725E1" w:rsidRDefault="00A725E1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rPr>
                          <w:noProof/>
                        </w:rPr>
                        <w:t>Period Field – Input beginning and ending dates for span tracking</w:t>
                      </w:r>
                    </w:p>
                    <w:p w:rsidR="00B55B32" w:rsidRDefault="00B55B32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rPr>
                          <w:noProof/>
                        </w:rPr>
                        <w:t>&lt;</w:t>
                      </w:r>
                      <w:r w:rsidRPr="00B55B32">
                        <w:rPr>
                          <w:i/>
                          <w:noProof/>
                          <w:color w:val="0066FF"/>
                        </w:rPr>
                        <w:t>Click</w:t>
                      </w:r>
                      <w:r>
                        <w:rPr>
                          <w:noProof/>
                        </w:rPr>
                        <w:t>&gt; Operations Tab</w:t>
                      </w:r>
                    </w:p>
                    <w:p w:rsidR="00B55B32" w:rsidRDefault="00B55B32" w:rsidP="00B55B3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Standard Test Key Field – (Optional) </w:t>
                      </w:r>
                      <w:r w:rsidRPr="00B55B32">
                        <w:rPr>
                          <w:noProof/>
                          <w:color w:val="0066FF"/>
                        </w:rPr>
                        <w:t xml:space="preserve">Input </w:t>
                      </w:r>
                      <w:r w:rsidRPr="00B55B32">
                        <w:rPr>
                          <w:noProof/>
                        </w:rPr>
                        <w:t>first 7 digits of the VMRS code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Pr="00B55B32">
                        <w:rPr>
                          <w:noProof/>
                          <w:sz w:val="20"/>
                          <w:szCs w:val="20"/>
                        </w:rPr>
                        <w:t>(i.e.,  Front Brakes and Drums = 013-001)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&lt;</w:t>
                      </w:r>
                      <w:r w:rsidRPr="00B55B32">
                        <w:rPr>
                          <w:i/>
                          <w:color w:val="0066FF"/>
                        </w:rPr>
                        <w:t>Click</w:t>
                      </w:r>
                      <w:r w:rsidRPr="00B55B32">
                        <w:rPr>
                          <w:b/>
                          <w:color w:val="000000" w:themeColor="text1"/>
                        </w:rPr>
                        <w:t>&gt; Execute icon</w:t>
                      </w:r>
                      <w:r w:rsidRPr="00B55B32">
                        <w:rPr>
                          <w:color w:val="000000" w:themeColor="text1"/>
                        </w:rPr>
                        <w:t xml:space="preserve"> </w:t>
                      </w:r>
                      <w:r w:rsidRPr="005C4E41">
                        <w:rPr>
                          <w:noProof/>
                        </w:rPr>
                        <w:drawing>
                          <wp:inline distT="0" distB="0" distL="0" distR="0" wp14:anchorId="47C0441D" wp14:editId="3601FA9B">
                            <wp:extent cx="149629" cy="164592"/>
                            <wp:effectExtent l="0" t="0" r="3175" b="6985"/>
                            <wp:docPr id="8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F3CB57D-1F56-487B-87B7-4B250EEBECC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9F3CB57D-1F56-487B-87B7-4B250EEBECC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29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131FD" w:rsidRDefault="00B55B32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Display Orders and Operations: List of Orders and Operations</w:t>
                      </w:r>
                      <w:r w:rsidR="001B472B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="001131FD">
                        <w:rPr>
                          <w:color w:val="000000" w:themeColor="text1"/>
                        </w:rPr>
                        <w:t>window opens</w:t>
                      </w:r>
                      <w:r w:rsidR="00647E2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1B472B" w:rsidRPr="00B55B32" w:rsidRDefault="005C4E41" w:rsidP="005C4E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5C4E41">
                        <w:rPr>
                          <w:color w:val="000000" w:themeColor="text1"/>
                        </w:rPr>
                        <w:t>&lt;</w:t>
                      </w:r>
                      <w:r w:rsidRPr="005C4E41">
                        <w:rPr>
                          <w:i/>
                          <w:color w:val="0066FF"/>
                        </w:rPr>
                        <w:t>Click</w:t>
                      </w:r>
                      <w:r w:rsidRPr="00AE505F">
                        <w:rPr>
                          <w:b/>
                          <w:color w:val="000000" w:themeColor="text1"/>
                        </w:rPr>
                        <w:t xml:space="preserve">&gt; </w:t>
                      </w:r>
                      <w:r w:rsidR="00B55B32">
                        <w:rPr>
                          <w:b/>
                          <w:color w:val="000000" w:themeColor="text1"/>
                        </w:rPr>
                        <w:t>Current Layout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B55B32" w:rsidRPr="00B55B32">
                        <w:rPr>
                          <w:color w:val="000000" w:themeColor="text1"/>
                        </w:rPr>
                        <w:drawing>
                          <wp:inline distT="0" distB="0" distL="0" distR="0" wp14:anchorId="30E0F2D7" wp14:editId="2B8C6E07">
                            <wp:extent cx="146304" cy="146304"/>
                            <wp:effectExtent l="0" t="0" r="6350" b="6350"/>
                            <wp:docPr id="9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CB9BD03-FD2D-44A6-9851-26FD0DAF0E0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9CB9BD03-FD2D-44A6-9851-26FD0DAF0E0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5C4E41" w:rsidRDefault="00B55B32" w:rsidP="005C4E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 xml:space="preserve">Change Layout </w:t>
                      </w:r>
                      <w:r w:rsidR="005C4E41">
                        <w:rPr>
                          <w:color w:val="000000" w:themeColor="text1"/>
                        </w:rPr>
                        <w:t xml:space="preserve">window opens 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&lt;</w:t>
                      </w:r>
                      <w:r w:rsidRPr="00B55B32">
                        <w:rPr>
                          <w:i/>
                          <w:color w:val="0066FF"/>
                        </w:rPr>
                        <w:t>Click</w:t>
                      </w:r>
                      <w:r w:rsidRPr="00B55B32">
                        <w:rPr>
                          <w:color w:val="000000" w:themeColor="text1"/>
                        </w:rPr>
                        <w:t>&gt; Column Name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55B32">
                        <w:rPr>
                          <w:color w:val="000000" w:themeColor="text1"/>
                          <w:sz w:val="20"/>
                          <w:szCs w:val="20"/>
                        </w:rPr>
                        <w:t>(Under Column Set) (Sorts Column Alphabetically)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&lt;</w:t>
                      </w:r>
                      <w:r w:rsidRPr="00B55B32">
                        <w:rPr>
                          <w:i/>
                          <w:color w:val="0066FF"/>
                        </w:rPr>
                        <w:t>Double-Click</w:t>
                      </w:r>
                      <w:r w:rsidRPr="00B55B32">
                        <w:rPr>
                          <w:color w:val="000000" w:themeColor="text1"/>
                        </w:rPr>
                        <w:t>&gt; Columns</w:t>
                      </w:r>
                      <w:r w:rsidRPr="00B55B32">
                        <w:rPr>
                          <w:color w:val="000000" w:themeColor="text1"/>
                        </w:rPr>
                        <w:t xml:space="preserve"> </w:t>
                      </w:r>
                      <w:r w:rsidRPr="00B55B32">
                        <w:rPr>
                          <w:color w:val="000000" w:themeColor="text1"/>
                          <w:sz w:val="20"/>
                          <w:szCs w:val="20"/>
                        </w:rPr>
                        <w:t>(Under Column Set)</w:t>
                      </w:r>
                      <w:r w:rsidRPr="00B55B32">
                        <w:rPr>
                          <w:color w:val="000000" w:themeColor="text1"/>
                        </w:rPr>
                        <w:t xml:space="preserve"> </w:t>
                      </w:r>
                      <w:r w:rsidR="007A50D3" w:rsidRPr="007A50D3">
                        <w:rPr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Actual finish (date)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Order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Activity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 xml:space="preserve">Description 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Actual work</w:t>
                      </w:r>
                    </w:p>
                    <w:p w:rsidR="00B55B32" w:rsidRPr="00B55B32" w:rsidRDefault="00B55B32" w:rsidP="00B55B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Total actual costs</w:t>
                      </w:r>
                    </w:p>
                    <w:p w:rsidR="005C4E41" w:rsidRDefault="00B55B32" w:rsidP="00B55B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B55B32">
                        <w:rPr>
                          <w:color w:val="000000" w:themeColor="text1"/>
                        </w:rPr>
                        <w:t>&lt;</w:t>
                      </w:r>
                      <w:r w:rsidRPr="00B55B32">
                        <w:rPr>
                          <w:i/>
                          <w:color w:val="0066FF"/>
                        </w:rPr>
                        <w:t>Click</w:t>
                      </w:r>
                      <w:r w:rsidRPr="00B55B32">
                        <w:rPr>
                          <w:color w:val="000000" w:themeColor="text1"/>
                        </w:rPr>
                        <w:t>&gt; Save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55B32">
                        <w:rPr>
                          <w:color w:val="000000" w:themeColor="text1"/>
                        </w:rPr>
                        <w:drawing>
                          <wp:inline distT="0" distB="0" distL="0" distR="0" wp14:anchorId="15D5B351" wp14:editId="1C062047">
                            <wp:extent cx="146304" cy="146304"/>
                            <wp:effectExtent l="0" t="0" r="6350" b="6350"/>
                            <wp:docPr id="11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CD526F6-3129-4DB5-B762-0CE686FE3F3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8CD526F6-3129-4DB5-B762-0CE686FE3F3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E41" w:rsidRDefault="005C4E41" w:rsidP="005C4E41">
                      <w:pPr>
                        <w:ind w:left="72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AE505F" w:rsidRDefault="007A50D3" w:rsidP="00AE50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Save Layout</w:t>
                      </w:r>
                      <w:r w:rsidR="00AE505F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="00AE505F">
                        <w:rPr>
                          <w:color w:val="000000" w:themeColor="text1"/>
                        </w:rPr>
                        <w:t xml:space="preserve">window opens </w:t>
                      </w:r>
                    </w:p>
                    <w:p w:rsidR="007A50D3" w:rsidRPr="007A50D3" w:rsidRDefault="007A50D3" w:rsidP="007A50D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7A50D3">
                        <w:rPr>
                          <w:color w:val="000000" w:themeColor="text1"/>
                        </w:rPr>
                        <w:t xml:space="preserve">Save Layout Field – Input a descriptive name.  </w:t>
                      </w:r>
                      <w:r w:rsidRPr="007A50D3">
                        <w:rPr>
                          <w:color w:val="000000" w:themeColor="text1"/>
                          <w:sz w:val="20"/>
                          <w:szCs w:val="20"/>
                        </w:rPr>
                        <w:t>(i.e., IW49N)</w:t>
                      </w:r>
                    </w:p>
                    <w:p w:rsidR="007A50D3" w:rsidRPr="007A50D3" w:rsidRDefault="007A50D3" w:rsidP="007A50D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7A50D3">
                        <w:rPr>
                          <w:color w:val="000000" w:themeColor="text1"/>
                        </w:rPr>
                        <w:t xml:space="preserve">Name Field – Input a name that meets the criteria you are searching; if this is the default table use something </w:t>
                      </w:r>
                      <w:r w:rsidRPr="007A50D3">
                        <w:rPr>
                          <w:color w:val="000000" w:themeColor="text1"/>
                        </w:rPr>
                        <w:t>like</w:t>
                      </w:r>
                      <w:r w:rsidRPr="007A50D3">
                        <w:rPr>
                          <w:color w:val="000000" w:themeColor="text1"/>
                        </w:rPr>
                        <w:t xml:space="preserve"> “Master”</w:t>
                      </w:r>
                    </w:p>
                    <w:p w:rsidR="00AE505F" w:rsidRPr="00043D74" w:rsidRDefault="007A50D3" w:rsidP="007A50D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7A50D3">
                        <w:rPr>
                          <w:color w:val="000000" w:themeColor="text1"/>
                        </w:rPr>
                        <w:t>&lt;</w:t>
                      </w:r>
                      <w:r w:rsidRPr="007A50D3">
                        <w:rPr>
                          <w:i/>
                          <w:color w:val="0066FF"/>
                        </w:rPr>
                        <w:t>Click</w:t>
                      </w:r>
                      <w:r w:rsidRPr="007A50D3">
                        <w:rPr>
                          <w:color w:val="000000" w:themeColor="text1"/>
                        </w:rPr>
                        <w:t>&gt; Continue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7A50D3">
                        <w:rPr>
                          <w:color w:val="000000" w:themeColor="text1"/>
                        </w:rPr>
                        <w:drawing>
                          <wp:inline distT="0" distB="0" distL="0" distR="0" wp14:anchorId="119814B0" wp14:editId="483DEFD3">
                            <wp:extent cx="146304" cy="146304"/>
                            <wp:effectExtent l="0" t="0" r="6350" b="6350"/>
                            <wp:docPr id="12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7D31B8B-0937-4FA5-805D-F1C99A6AC6C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97D31B8B-0937-4FA5-805D-F1C99A6AC6C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7A50D3">
                        <w:rPr>
                          <w:i/>
                          <w:color w:val="0066FF"/>
                        </w:rPr>
                        <w:t>(Twice)</w:t>
                      </w:r>
                    </w:p>
                    <w:p w:rsidR="00043D74" w:rsidRPr="00043D74" w:rsidRDefault="00043D74" w:rsidP="00043D74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43D74" w:rsidRPr="00043D74" w:rsidRDefault="00043D74" w:rsidP="00043D7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800" w:hanging="180"/>
                        <w:rPr>
                          <w:color w:val="000000" w:themeColor="text1"/>
                          <w:szCs w:val="24"/>
                        </w:rPr>
                      </w:pPr>
                      <w:r w:rsidRPr="00043D74">
                        <w:rPr>
                          <w:color w:val="000000" w:themeColor="text1"/>
                          <w:szCs w:val="24"/>
                        </w:rPr>
                        <w:t>&lt;</w:t>
                      </w:r>
                      <w:r w:rsidRPr="00043D74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043D74">
                        <w:rPr>
                          <w:color w:val="000000" w:themeColor="text1"/>
                          <w:szCs w:val="24"/>
                        </w:rPr>
                        <w:t>&gt; on the column header “</w:t>
                      </w:r>
                      <w:r w:rsidRPr="00043D74">
                        <w:rPr>
                          <w:color w:val="0066FF"/>
                          <w:szCs w:val="24"/>
                        </w:rPr>
                        <w:t>Order</w:t>
                      </w:r>
                      <w:r w:rsidRPr="00043D74">
                        <w:rPr>
                          <w:color w:val="000000" w:themeColor="text1"/>
                          <w:szCs w:val="24"/>
                        </w:rPr>
                        <w:t xml:space="preserve">” </w:t>
                      </w:r>
                      <w:r w:rsidRPr="00043D74">
                        <w:rPr>
                          <w:color w:val="000000" w:themeColor="text1"/>
                          <w:sz w:val="20"/>
                          <w:szCs w:val="20"/>
                        </w:rPr>
                        <w:t>(highlights column)</w:t>
                      </w:r>
                    </w:p>
                    <w:p w:rsidR="00DF5C3F" w:rsidRDefault="00043D74" w:rsidP="00043D7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800" w:hanging="180"/>
                        <w:rPr>
                          <w:color w:val="000000" w:themeColor="text1"/>
                          <w:szCs w:val="24"/>
                        </w:rPr>
                      </w:pPr>
                      <w:r w:rsidRPr="00043D74">
                        <w:rPr>
                          <w:color w:val="000000" w:themeColor="text1"/>
                          <w:szCs w:val="24"/>
                        </w:rPr>
                        <w:t>&lt;</w:t>
                      </w:r>
                      <w:r w:rsidRPr="00043D74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043D74">
                        <w:rPr>
                          <w:color w:val="000000" w:themeColor="text1"/>
                          <w:szCs w:val="24"/>
                        </w:rPr>
                        <w:t>&gt; Sort in Ascending Order icon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043D74">
                        <w:rPr>
                          <w:color w:val="000000" w:themeColor="text1"/>
                          <w:szCs w:val="24"/>
                        </w:rPr>
                        <w:drawing>
                          <wp:inline distT="0" distB="0" distL="0" distR="0" wp14:anchorId="7DBF5967" wp14:editId="10F69B57">
                            <wp:extent cx="146304" cy="146304"/>
                            <wp:effectExtent l="0" t="0" r="6350" b="6350"/>
                            <wp:docPr id="17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0C4A752-28F1-4CA0-B147-AE4D21EA047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C0C4A752-28F1-4CA0-B147-AE4D21EA047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5C3F" w:rsidRPr="00DF5C3F" w:rsidRDefault="00DF5C3F" w:rsidP="00DF5C3F">
                      <w:pPr>
                        <w:pStyle w:val="ListParagraph"/>
                        <w:ind w:left="180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43D74" w:rsidRPr="00043D74" w:rsidRDefault="00043D74" w:rsidP="00DF5C3F">
                      <w:pPr>
                        <w:pStyle w:val="ListParagraph"/>
                        <w:ind w:left="1800"/>
                        <w:rPr>
                          <w:color w:val="000000" w:themeColor="text1"/>
                          <w:szCs w:val="24"/>
                        </w:rPr>
                      </w:pPr>
                      <w:r w:rsidRPr="00043D74">
                        <w:rPr>
                          <w:color w:val="000000" w:themeColor="text1"/>
                          <w:szCs w:val="24"/>
                        </w:rPr>
                        <w:t xml:space="preserve">The table will display the work orders only once with </w:t>
                      </w:r>
                      <w:bookmarkStart w:id="3" w:name="_GoBack"/>
                      <w:bookmarkEnd w:id="3"/>
                      <w:r w:rsidRPr="00043D74">
                        <w:rPr>
                          <w:color w:val="000000" w:themeColor="text1"/>
                          <w:szCs w:val="24"/>
                        </w:rPr>
                        <w:t>all the activities beside the work order cell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 w:rsidR="005C4E41"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5C4E41">
                              <w:rPr>
                                <w:sz w:val="20"/>
                              </w:rPr>
                              <w:t>3</w:t>
                            </w:r>
                            <w:r w:rsidR="001D5424">
                              <w:rPr>
                                <w:sz w:val="20"/>
                              </w:rPr>
                              <w:t>1</w:t>
                            </w:r>
                            <w:bookmarkStart w:id="1" w:name="_GoBack"/>
                            <w:bookmarkEnd w:id="1"/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 w:rsidR="005C4E41"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5C4E41">
                        <w:rPr>
                          <w:sz w:val="20"/>
                        </w:rPr>
                        <w:t>3</w:t>
                      </w:r>
                      <w:r w:rsidR="001D5424">
                        <w:rPr>
                          <w:sz w:val="20"/>
                        </w:rPr>
                        <w:t>1</w:t>
                      </w:r>
                      <w:bookmarkStart w:id="2" w:name="_GoBack"/>
                      <w:bookmarkEnd w:id="2"/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BF518A"/>
    <w:multiLevelType w:val="hybridMultilevel"/>
    <w:tmpl w:val="B88C468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C59DA"/>
    <w:multiLevelType w:val="hybridMultilevel"/>
    <w:tmpl w:val="8E9223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E0C6F"/>
    <w:multiLevelType w:val="hybridMultilevel"/>
    <w:tmpl w:val="D41E38F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A326A"/>
    <w:multiLevelType w:val="hybridMultilevel"/>
    <w:tmpl w:val="77F2E6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4265E"/>
    <w:multiLevelType w:val="hybridMultilevel"/>
    <w:tmpl w:val="DEEEFCB6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638C4"/>
    <w:multiLevelType w:val="hybridMultilevel"/>
    <w:tmpl w:val="3474AB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F046887"/>
    <w:multiLevelType w:val="hybridMultilevel"/>
    <w:tmpl w:val="8CB20A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24B4E"/>
    <w:multiLevelType w:val="hybridMultilevel"/>
    <w:tmpl w:val="47F4B9F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4A8C3324"/>
    <w:multiLevelType w:val="hybridMultilevel"/>
    <w:tmpl w:val="51D607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0895C18"/>
    <w:multiLevelType w:val="hybridMultilevel"/>
    <w:tmpl w:val="C05AD0A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A56FA6"/>
    <w:multiLevelType w:val="hybridMultilevel"/>
    <w:tmpl w:val="E1541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1" w15:restartNumberingAfterBreak="0">
    <w:nsid w:val="6D2208AA"/>
    <w:multiLevelType w:val="hybridMultilevel"/>
    <w:tmpl w:val="B6346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7B553A"/>
    <w:multiLevelType w:val="hybridMultilevel"/>
    <w:tmpl w:val="BED817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71B20D21"/>
    <w:multiLevelType w:val="hybridMultilevel"/>
    <w:tmpl w:val="D41E38F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5"/>
  </w:num>
  <w:num w:numId="4">
    <w:abstractNumId w:val="2"/>
  </w:num>
  <w:num w:numId="5">
    <w:abstractNumId w:val="14"/>
  </w:num>
  <w:num w:numId="6">
    <w:abstractNumId w:val="4"/>
  </w:num>
  <w:num w:numId="7">
    <w:abstractNumId w:val="20"/>
  </w:num>
  <w:num w:numId="8">
    <w:abstractNumId w:val="24"/>
  </w:num>
  <w:num w:numId="9">
    <w:abstractNumId w:val="13"/>
  </w:num>
  <w:num w:numId="10">
    <w:abstractNumId w:val="11"/>
  </w:num>
  <w:num w:numId="11">
    <w:abstractNumId w:val="25"/>
  </w:num>
  <w:num w:numId="12">
    <w:abstractNumId w:val="12"/>
  </w:num>
  <w:num w:numId="13">
    <w:abstractNumId w:val="8"/>
  </w:num>
  <w:num w:numId="14">
    <w:abstractNumId w:val="9"/>
  </w:num>
  <w:num w:numId="15">
    <w:abstractNumId w:val="16"/>
  </w:num>
  <w:num w:numId="16">
    <w:abstractNumId w:val="22"/>
  </w:num>
  <w:num w:numId="17">
    <w:abstractNumId w:val="19"/>
  </w:num>
  <w:num w:numId="18">
    <w:abstractNumId w:val="10"/>
  </w:num>
  <w:num w:numId="19">
    <w:abstractNumId w:val="18"/>
  </w:num>
  <w:num w:numId="20">
    <w:abstractNumId w:val="23"/>
  </w:num>
  <w:num w:numId="21">
    <w:abstractNumId w:val="5"/>
  </w:num>
  <w:num w:numId="22">
    <w:abstractNumId w:val="17"/>
  </w:num>
  <w:num w:numId="23">
    <w:abstractNumId w:val="7"/>
  </w:num>
  <w:num w:numId="24">
    <w:abstractNumId w:val="1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gFAM79d0EtAAAA"/>
  </w:docVars>
  <w:rsids>
    <w:rsidRoot w:val="002F2055"/>
    <w:rsid w:val="000242D5"/>
    <w:rsid w:val="00040858"/>
    <w:rsid w:val="00043D74"/>
    <w:rsid w:val="000609A4"/>
    <w:rsid w:val="00092847"/>
    <w:rsid w:val="001131FD"/>
    <w:rsid w:val="0017162E"/>
    <w:rsid w:val="001A4832"/>
    <w:rsid w:val="001B472B"/>
    <w:rsid w:val="001D5424"/>
    <w:rsid w:val="002F2055"/>
    <w:rsid w:val="003C21B4"/>
    <w:rsid w:val="00445B91"/>
    <w:rsid w:val="004D55E8"/>
    <w:rsid w:val="0055170B"/>
    <w:rsid w:val="005876CE"/>
    <w:rsid w:val="005C3FC3"/>
    <w:rsid w:val="005C4E41"/>
    <w:rsid w:val="00647E29"/>
    <w:rsid w:val="007459BD"/>
    <w:rsid w:val="007A50D3"/>
    <w:rsid w:val="007D1740"/>
    <w:rsid w:val="008758F6"/>
    <w:rsid w:val="008A2AE8"/>
    <w:rsid w:val="008D4102"/>
    <w:rsid w:val="008F39AB"/>
    <w:rsid w:val="0097182D"/>
    <w:rsid w:val="00A725E1"/>
    <w:rsid w:val="00AE505F"/>
    <w:rsid w:val="00B04E7C"/>
    <w:rsid w:val="00B407CB"/>
    <w:rsid w:val="00B55B32"/>
    <w:rsid w:val="00BB3B10"/>
    <w:rsid w:val="00C03661"/>
    <w:rsid w:val="00C05893"/>
    <w:rsid w:val="00C60CB3"/>
    <w:rsid w:val="00CA0890"/>
    <w:rsid w:val="00D00C19"/>
    <w:rsid w:val="00D53F91"/>
    <w:rsid w:val="00D91DD2"/>
    <w:rsid w:val="00DF5C3F"/>
    <w:rsid w:val="00F45981"/>
    <w:rsid w:val="00F47C8E"/>
    <w:rsid w:val="00FD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DCDA46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6</cp:revision>
  <cp:lastPrinted>2019-11-25T16:01:00Z</cp:lastPrinted>
  <dcterms:created xsi:type="dcterms:W3CDTF">2019-12-30T15:18:00Z</dcterms:created>
  <dcterms:modified xsi:type="dcterms:W3CDTF">2019-12-31T13:26:00Z</dcterms:modified>
</cp:coreProperties>
</file>