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2C8F" w14:textId="77777777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4C74B" wp14:editId="5ACE4E14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BB76" w14:textId="77777777" w:rsidR="004528CF" w:rsidRDefault="004528CF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Annual Inventory</w:t>
                            </w:r>
                          </w:p>
                          <w:p w14:paraId="77B82205" w14:textId="6CD3FC46" w:rsidR="00291F2C" w:rsidRPr="004528CF" w:rsidRDefault="001630E5" w:rsidP="000B768C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 xml:space="preserve">Change </w:t>
                            </w:r>
                            <w:r w:rsidR="000B768C" w:rsidRPr="000B768C">
                              <w:rPr>
                                <w:b/>
                                <w:sz w:val="44"/>
                                <w:szCs w:val="48"/>
                              </w:rPr>
                              <w:t>Physical</w:t>
                            </w: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br/>
                            </w:r>
                            <w:r w:rsidR="000B768C" w:rsidRPr="000B768C">
                              <w:rPr>
                                <w:b/>
                                <w:sz w:val="44"/>
                                <w:szCs w:val="48"/>
                              </w:rPr>
                              <w:t xml:space="preserve">Inventory </w:t>
                            </w: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C7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14:paraId="3FCFBB76" w14:textId="77777777" w:rsidR="004528CF" w:rsidRDefault="004528CF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Annual Inventory</w:t>
                      </w:r>
                    </w:p>
                    <w:p w14:paraId="77B82205" w14:textId="6CD3FC46" w:rsidR="00291F2C" w:rsidRPr="004528CF" w:rsidRDefault="001630E5" w:rsidP="000B768C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sz w:val="44"/>
                          <w:szCs w:val="48"/>
                        </w:rPr>
                        <w:t xml:space="preserve">Change </w:t>
                      </w:r>
                      <w:r w:rsidR="000B768C" w:rsidRPr="000B768C">
                        <w:rPr>
                          <w:b/>
                          <w:sz w:val="44"/>
                          <w:szCs w:val="48"/>
                        </w:rPr>
                        <w:t>Physical</w:t>
                      </w:r>
                      <w:r>
                        <w:rPr>
                          <w:b/>
                          <w:sz w:val="44"/>
                          <w:szCs w:val="48"/>
                        </w:rPr>
                        <w:br/>
                      </w:r>
                      <w:r w:rsidR="000B768C" w:rsidRPr="000B768C">
                        <w:rPr>
                          <w:b/>
                          <w:sz w:val="44"/>
                          <w:szCs w:val="48"/>
                        </w:rPr>
                        <w:t xml:space="preserve">Inventory </w:t>
                      </w:r>
                      <w:r>
                        <w:rPr>
                          <w:b/>
                          <w:sz w:val="44"/>
                          <w:szCs w:val="48"/>
                        </w:rPr>
                        <w:t>Documents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9645A9" wp14:editId="1AFB298E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A86C" w14:textId="649BF5E9" w:rsidR="00291F2C" w:rsidRPr="007459BD" w:rsidRDefault="004528CF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</w:t>
                            </w:r>
                            <w:r w:rsidR="001630E5">
                              <w:rPr>
                                <w:b/>
                                <w:color w:val="0066FF"/>
                                <w:sz w:val="40"/>
                              </w:rPr>
                              <w:t>0</w:t>
                            </w:r>
                            <w:r w:rsidR="009E04B4">
                              <w:rPr>
                                <w:b/>
                                <w:color w:val="0066FF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45A9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14:paraId="47CEA86C" w14:textId="649BF5E9" w:rsidR="00291F2C" w:rsidRPr="007459BD" w:rsidRDefault="004528CF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</w:t>
                      </w:r>
                      <w:r w:rsidR="001630E5">
                        <w:rPr>
                          <w:b/>
                          <w:color w:val="0066FF"/>
                          <w:sz w:val="40"/>
                        </w:rPr>
                        <w:t>0</w:t>
                      </w:r>
                      <w:r w:rsidR="009E04B4">
                        <w:rPr>
                          <w:b/>
                          <w:color w:val="0066FF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75F92A" wp14:editId="38E48C2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C1DA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61657" wp14:editId="463405C9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63FF796C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F92A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111EC1DA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261657" wp14:editId="463405C9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63FF796C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1DACF" wp14:editId="0C79C078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7432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3A34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9B9FDF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3513D0D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EB0B82" w14:textId="6F958D95" w:rsidR="009660D8" w:rsidRDefault="009660D8" w:rsidP="009660D8">
                            <w:pPr>
                              <w:ind w:left="180"/>
                            </w:pPr>
                            <w:r>
                              <w:t>Use this transaction to correct an error displayed in the log</w:t>
                            </w:r>
                            <w:r>
                              <w:t xml:space="preserve"> </w:t>
                            </w:r>
                            <w:r>
                              <w:t>during processing of an existing physical inventory document; to</w:t>
                            </w:r>
                          </w:p>
                          <w:p w14:paraId="4E9FEC1F" w14:textId="6B7643DF" w:rsidR="00291F2C" w:rsidRDefault="009660D8" w:rsidP="009660D8">
                            <w:pPr>
                              <w:ind w:left="180"/>
                            </w:pPr>
                            <w:r>
                              <w:t>set the posting block; to delete items or the entire physical</w:t>
                            </w:r>
                            <w:r>
                              <w:t xml:space="preserve"> </w:t>
                            </w:r>
                            <w:r>
                              <w:t>inventory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DACF" id="_x0000_s1029" type="#_x0000_t202" style="position:absolute;margin-left:36pt;margin-top:108pt;width:2in;height:3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">
                <v:textbox>
                  <w:txbxContent>
                    <w:p w14:paraId="2CCE3A34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E9B9FDF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3513D0D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EB0B82" w14:textId="6F958D95" w:rsidR="009660D8" w:rsidRDefault="009660D8" w:rsidP="009660D8">
                      <w:pPr>
                        <w:ind w:left="180"/>
                      </w:pPr>
                      <w:r>
                        <w:t>Use this transaction to correct an error displayed in the log</w:t>
                      </w:r>
                      <w:r>
                        <w:t xml:space="preserve"> </w:t>
                      </w:r>
                      <w:r>
                        <w:t>during processing of an existing physical inventory document; to</w:t>
                      </w:r>
                    </w:p>
                    <w:p w14:paraId="4E9FEC1F" w14:textId="6B7643DF" w:rsidR="00291F2C" w:rsidRDefault="009660D8" w:rsidP="009660D8">
                      <w:pPr>
                        <w:ind w:left="180"/>
                      </w:pPr>
                      <w:r>
                        <w:t>set the posting block; to delete items or the entire physical</w:t>
                      </w:r>
                      <w:r>
                        <w:t xml:space="preserve"> </w:t>
                      </w:r>
                      <w:r>
                        <w:t>inventory document.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D2F57F2" w14:textId="77777777" w:rsidR="00291F2C" w:rsidRDefault="00291F2C" w:rsidP="00291F2C"/>
    <w:p w14:paraId="0C4DAB45" w14:textId="77777777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30805F" wp14:editId="63B9B179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8CB6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805F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14:paraId="697F8CB6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DA5D8D" wp14:editId="0543C7F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B8C4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5D8D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14:paraId="638EB8C4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5AE4C3" wp14:editId="3B7BDE6B">
                <wp:simplePos x="0" y="0"/>
                <wp:positionH relativeFrom="page">
                  <wp:posOffset>457200</wp:posOffset>
                </wp:positionH>
                <wp:positionV relativeFrom="margin">
                  <wp:posOffset>4114800</wp:posOffset>
                </wp:positionV>
                <wp:extent cx="1828800" cy="45720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6FDA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01FA5F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68635C49" w14:textId="77777777" w:rsidR="00476FB7" w:rsidRDefault="00476FB7" w:rsidP="00476FB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4C3" id="_x0000_s1032" type="#_x0000_t202" style="position:absolute;margin-left:36pt;margin-top:324pt;width:2in;height:5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">
                <v:textbox>
                  <w:txbxContent>
                    <w:p w14:paraId="10906FDA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01FA5F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68635C49" w14:textId="77777777" w:rsidR="00476FB7" w:rsidRDefault="00476FB7" w:rsidP="00476FB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CDA74" wp14:editId="052992AB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FBD5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FE09F2" w14:textId="6255C3E8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</w:t>
                            </w:r>
                            <w:r w:rsidR="004528CF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9660D8">
                              <w:rPr>
                                <w:b/>
                                <w:color w:val="0066FF"/>
                              </w:rPr>
                              <w:t>0</w:t>
                            </w:r>
                            <w:r w:rsidR="00264637">
                              <w:rPr>
                                <w:b/>
                                <w:color w:val="0066FF"/>
                              </w:rPr>
                              <w:t>2</w:t>
                            </w:r>
                          </w:p>
                          <w:p w14:paraId="18D07484" w14:textId="77777777"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EB1FFB" w14:textId="70462231" w:rsidR="000574D6" w:rsidRDefault="00A0382D" w:rsidP="000574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bookmarkStart w:id="0" w:name="_Hlk27551659"/>
                            <w:r w:rsidRPr="00A0382D">
                              <w:rPr>
                                <w:i/>
                              </w:rPr>
                              <w:t>Change Physical Inventory Document: Initial Screen</w:t>
                            </w:r>
                            <w:r w:rsidR="000574D6">
                              <w:rPr>
                                <w:i/>
                              </w:rPr>
                              <w:t xml:space="preserve"> </w:t>
                            </w:r>
                            <w:r w:rsidR="000574D6">
                              <w:t>window opens</w:t>
                            </w:r>
                          </w:p>
                          <w:bookmarkEnd w:id="0"/>
                          <w:p w14:paraId="5C40CC13" w14:textId="26757D9E" w:rsidR="000574D6" w:rsidRPr="00EF4CB7" w:rsidRDefault="00A0382D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</w:pPr>
                            <w:r w:rsidRPr="00A0382D">
                              <w:t xml:space="preserve">Phys. Inventory Doc. Field - </w:t>
                            </w:r>
                            <w:r w:rsidRPr="00A0382D">
                              <w:rPr>
                                <w:color w:val="0066FF"/>
                              </w:rPr>
                              <w:t>Input</w:t>
                            </w:r>
                            <w:r w:rsidRPr="00A0382D">
                              <w:t xml:space="preserve"> the Phys</w:t>
                            </w:r>
                            <w:r>
                              <w:t>ical</w:t>
                            </w:r>
                            <w:r w:rsidRPr="00A0382D">
                              <w:t xml:space="preserve"> Inv</w:t>
                            </w:r>
                            <w:r>
                              <w:t>entory</w:t>
                            </w:r>
                            <w:r w:rsidRPr="00A0382D">
                              <w:t xml:space="preserve"> Doc</w:t>
                            </w:r>
                            <w:r>
                              <w:t xml:space="preserve">ument Number </w:t>
                            </w:r>
                            <w:r w:rsidRPr="00A0382D">
                              <w:t>requiring change.</w:t>
                            </w:r>
                          </w:p>
                          <w:p w14:paraId="3CE1D749" w14:textId="75C30C33" w:rsidR="000574D6" w:rsidRPr="00A0382D" w:rsidRDefault="00A0382D" w:rsidP="000574D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A0382D">
                              <w:t>&lt;</w:t>
                            </w:r>
                            <w:r w:rsidRPr="00A0382D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A0382D">
                              <w:t>&gt; Desired Option</w:t>
                            </w:r>
                          </w:p>
                          <w:p w14:paraId="56B7F93C" w14:textId="70E25A9E" w:rsidR="00A0382D" w:rsidRDefault="00A0382D" w:rsidP="00A0382D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ind w:left="1800" w:hanging="180"/>
                              <w:rPr>
                                <w:szCs w:val="24"/>
                              </w:rPr>
                            </w:pPr>
                            <w:r w:rsidRPr="00957262">
                              <w:pict w14:anchorId="101B04AA">
                                <v:shape id="_x0000_i1033" type="#_x0000_t75" style="width:11.25pt;height:11.25pt;visibility:visible;mso-wrap-style:square">
                                  <v:imagedata r:id="rId7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 w:rsidRPr="00A0382D">
                              <w:rPr>
                                <w:b/>
                                <w:bCs/>
                                <w:szCs w:val="24"/>
                              </w:rPr>
                              <w:t>Header icon</w:t>
                            </w:r>
                            <w:r w:rsidRPr="00A0382D">
                              <w:rPr>
                                <w:szCs w:val="24"/>
                              </w:rPr>
                              <w:t xml:space="preserve"> – To change</w:t>
                            </w:r>
                          </w:p>
                          <w:p w14:paraId="6BB141B5" w14:textId="77777777" w:rsidR="00A0382D" w:rsidRPr="00A0382D" w:rsidRDefault="00A0382D" w:rsidP="00A0382D">
                            <w:pPr>
                              <w:pStyle w:val="ListParagraph"/>
                              <w:numPr>
                                <w:ilvl w:val="2"/>
                                <w:numId w:val="25"/>
                              </w:numPr>
                              <w:ind w:left="2520" w:hanging="360"/>
                              <w:rPr>
                                <w:szCs w:val="24"/>
                              </w:rPr>
                            </w:pPr>
                            <w:r w:rsidRPr="00A0382D">
                              <w:rPr>
                                <w:szCs w:val="24"/>
                              </w:rPr>
                              <w:t>Planned Count Date</w:t>
                            </w:r>
                          </w:p>
                          <w:p w14:paraId="0DFF3BD6" w14:textId="20E38B9C" w:rsidR="00A0382D" w:rsidRDefault="00A0382D" w:rsidP="00A0382D">
                            <w:pPr>
                              <w:pStyle w:val="ListParagraph"/>
                              <w:numPr>
                                <w:ilvl w:val="2"/>
                                <w:numId w:val="25"/>
                              </w:numPr>
                              <w:ind w:left="2520" w:hanging="360"/>
                              <w:rPr>
                                <w:szCs w:val="24"/>
                              </w:rPr>
                            </w:pPr>
                            <w:r w:rsidRPr="00A0382D">
                              <w:rPr>
                                <w:szCs w:val="24"/>
                              </w:rPr>
                              <w:t>Posting Block (Set/Reset)</w:t>
                            </w:r>
                          </w:p>
                          <w:p w14:paraId="546F9DDD" w14:textId="77777777" w:rsidR="00A0382D" w:rsidRPr="00A0382D" w:rsidRDefault="00A0382D" w:rsidP="00A0382D">
                            <w:pPr>
                              <w:pStyle w:val="ListParagraph"/>
                              <w:ind w:left="25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C14A14" w14:textId="77777777" w:rsidR="00A0382D" w:rsidRDefault="00A0382D" w:rsidP="00A0382D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ind w:left="1800" w:hanging="180"/>
                              <w:rPr>
                                <w:szCs w:val="24"/>
                              </w:rPr>
                            </w:pPr>
                            <w:r w:rsidRPr="00957262">
                              <w:pict w14:anchorId="48851084">
                                <v:shape id="_x0000_i1042" type="#_x0000_t75" style="width:11.25pt;height:11.25pt;visibility:visible;mso-wrap-style:square">
                                  <v:imagedata r:id="rId8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 w:rsidRPr="00A0382D">
                              <w:rPr>
                                <w:b/>
                                <w:bCs/>
                                <w:szCs w:val="24"/>
                              </w:rPr>
                              <w:t>New Items icon</w:t>
                            </w:r>
                            <w:r w:rsidRPr="00A0382D">
                              <w:rPr>
                                <w:szCs w:val="24"/>
                              </w:rPr>
                              <w:t xml:space="preserve"> – To add items to the Phys Inv Doc. </w:t>
                            </w:r>
                          </w:p>
                          <w:p w14:paraId="2F38087D" w14:textId="77777777" w:rsidR="00A0382D" w:rsidRPr="00A0382D" w:rsidRDefault="00A0382D" w:rsidP="00A0382D">
                            <w:pPr>
                              <w:pStyle w:val="ListParagraph"/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48924A" w14:textId="41FC5710" w:rsidR="00A0382D" w:rsidRPr="00EF4CB7" w:rsidRDefault="00A0382D" w:rsidP="00A0382D">
                            <w:pPr>
                              <w:pStyle w:val="ListParagraph"/>
                              <w:tabs>
                                <w:tab w:val="left" w:pos="2520"/>
                              </w:tabs>
                              <w:ind w:left="2520" w:hanging="720"/>
                              <w:rPr>
                                <w:szCs w:val="24"/>
                              </w:rPr>
                            </w:pPr>
                            <w:r w:rsidRPr="00A0382D">
                              <w:rPr>
                                <w:color w:val="0066FF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A0382D">
                              <w:rPr>
                                <w:szCs w:val="24"/>
                              </w:rPr>
                              <w:t>Enter the material number of the item(s) that you want to add to the Phys Inv Doc and &lt;</w:t>
                            </w:r>
                            <w:r w:rsidRPr="00A0382D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Enter</w:t>
                            </w:r>
                            <w:r w:rsidRPr="00A0382D">
                              <w:rPr>
                                <w:szCs w:val="24"/>
                              </w:rPr>
                              <w:t>&gt;</w:t>
                            </w:r>
                          </w:p>
                          <w:p w14:paraId="14E76521" w14:textId="77777777" w:rsidR="00A0382D" w:rsidRPr="00A0382D" w:rsidRDefault="00A0382D" w:rsidP="00A0382D">
                            <w:pPr>
                              <w:pStyle w:val="ListParagraph"/>
                              <w:ind w:left="25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27CF2D" w14:textId="0F6CDB04" w:rsidR="00A0382D" w:rsidRPr="00A0382D" w:rsidRDefault="00A0382D" w:rsidP="00FE054E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ind w:left="1800" w:hanging="180"/>
                              <w:rPr>
                                <w:szCs w:val="24"/>
                              </w:rPr>
                            </w:pPr>
                            <w:r w:rsidRPr="00957262">
                              <w:pict w14:anchorId="4DE156F5">
                                <v:shape id="_x0000_i1052" type="#_x0000_t75" style="width:11.25pt;height:11.25pt;visibility:visible;mso-wrap-style:square">
                                  <v:imagedata r:id="rId9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 w:rsidRPr="00A0382D">
                              <w:rPr>
                                <w:b/>
                                <w:bCs/>
                                <w:szCs w:val="24"/>
                              </w:rPr>
                              <w:t>Collect Processing icon</w:t>
                            </w:r>
                            <w:r w:rsidRPr="00A0382D">
                              <w:rPr>
                                <w:szCs w:val="24"/>
                              </w:rPr>
                              <w:t xml:space="preserve"> – To remove items from the Phys Inv Doc.</w:t>
                            </w:r>
                          </w:p>
                          <w:p w14:paraId="5E1ADBA1" w14:textId="77777777" w:rsidR="00A0382D" w:rsidRPr="00A0382D" w:rsidRDefault="00A0382D" w:rsidP="00A0382D">
                            <w:pPr>
                              <w:pStyle w:val="ListParagraph"/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43C8F1" w14:textId="49BF7C33" w:rsidR="00A0382D" w:rsidRPr="00EF4CB7" w:rsidRDefault="00A0382D" w:rsidP="00A0382D">
                            <w:pPr>
                              <w:pStyle w:val="ListParagraph"/>
                              <w:tabs>
                                <w:tab w:val="left" w:pos="2520"/>
                              </w:tabs>
                              <w:ind w:left="2520" w:hanging="720"/>
                              <w:rPr>
                                <w:szCs w:val="24"/>
                              </w:rPr>
                            </w:pPr>
                            <w:r w:rsidRPr="00A0382D">
                              <w:rPr>
                                <w:color w:val="0066FF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A0382D">
                              <w:rPr>
                                <w:szCs w:val="24"/>
                              </w:rPr>
                              <w:t>Select the material number to be deleted and &lt;</w:t>
                            </w:r>
                            <w:r w:rsidRPr="00A0382D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A0382D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A0382D">
                              <w:rPr>
                                <w:b/>
                                <w:bCs/>
                                <w:szCs w:val="24"/>
                              </w:rPr>
                              <w:t>Delete Ind on/off button</w:t>
                            </w:r>
                            <w:r w:rsidRPr="00A0382D">
                              <w:rPr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A0382D">
                              <w:rPr>
                                <w:szCs w:val="24"/>
                              </w:rPr>
                              <w:t>A check appears in the Del column next to the material.</w:t>
                            </w:r>
                          </w:p>
                          <w:p w14:paraId="4C5D64A6" w14:textId="77777777" w:rsidR="00A0382D" w:rsidRPr="00A0382D" w:rsidRDefault="00A0382D" w:rsidP="00A0382D">
                            <w:pPr>
                              <w:pStyle w:val="ListParagraph"/>
                              <w:ind w:left="25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EB1FD4" w14:textId="1D1C3D57" w:rsidR="00A0382D" w:rsidRDefault="00A0382D" w:rsidP="00A0382D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ind w:left="1800" w:hanging="180"/>
                              <w:rPr>
                                <w:szCs w:val="24"/>
                              </w:rPr>
                            </w:pPr>
                            <w:r w:rsidRPr="00A0382D">
                              <w:drawing>
                                <wp:inline distT="0" distB="0" distL="0" distR="0" wp14:anchorId="01DD9F52" wp14:editId="2E35BD7E">
                                  <wp:extent cx="146304" cy="146304"/>
                                  <wp:effectExtent l="0" t="0" r="6350" b="6350"/>
                                  <wp:docPr id="24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408161C-4D2F-4089-8156-28A733FC8CE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408161C-4D2F-4089-8156-28A733FC8CE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CF155B" w:rsidRPr="00CF155B">
                              <w:rPr>
                                <w:szCs w:val="24"/>
                              </w:rPr>
                              <w:t xml:space="preserve">Delete icon – To remove </w:t>
                            </w:r>
                            <w:r w:rsidR="00CF155B" w:rsidRPr="00CF155B">
                              <w:rPr>
                                <w:color w:val="0066FF"/>
                                <w:szCs w:val="24"/>
                                <w:u w:val="single"/>
                              </w:rPr>
                              <w:t xml:space="preserve">the entire </w:t>
                            </w:r>
                            <w:r w:rsidR="00CF155B" w:rsidRPr="00CF155B">
                              <w:rPr>
                                <w:szCs w:val="24"/>
                              </w:rPr>
                              <w:t>Phys Inv Doc</w:t>
                            </w:r>
                            <w:r w:rsidRPr="00A0382D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14:paraId="1830D498" w14:textId="77777777" w:rsidR="00A0382D" w:rsidRPr="00A0382D" w:rsidRDefault="00A0382D" w:rsidP="00A0382D">
                            <w:pPr>
                              <w:pStyle w:val="ListParagraph"/>
                              <w:ind w:left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50A4FB" w14:textId="50A2246F" w:rsidR="000574D6" w:rsidRPr="00694162" w:rsidRDefault="000574D6" w:rsidP="00CF155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A04549">
                              <w:t>&lt;</w:t>
                            </w:r>
                            <w:r w:rsidRPr="00A04549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A04549">
                              <w:t xml:space="preserve">&gt; </w:t>
                            </w:r>
                            <w:r w:rsidR="00CF155B">
                              <w:rPr>
                                <w:b/>
                                <w:bCs/>
                              </w:rPr>
                              <w:t>Save</w:t>
                            </w:r>
                            <w:r w:rsidRPr="00CF155B">
                              <w:rPr>
                                <w:b/>
                                <w:bCs/>
                              </w:rPr>
                              <w:t xml:space="preserve"> icon</w:t>
                            </w:r>
                            <w:r w:rsidRPr="00A0454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60879" wp14:editId="6288CB73">
                                  <wp:extent cx="142895" cy="14289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Execut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9F5FA" w14:textId="49D163CB" w:rsidR="00167CEB" w:rsidRPr="00CF155B" w:rsidRDefault="000574D6" w:rsidP="00CF155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 w:rsidRPr="00EF4CB7">
                              <w:t>&lt;</w:t>
                            </w:r>
                            <w:r w:rsidRPr="00CF155B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EF4CB7">
                              <w:t xml:space="preserve">&gt; </w:t>
                            </w:r>
                            <w:r w:rsidRPr="00CF155B">
                              <w:rPr>
                                <w:b/>
                                <w:bCs/>
                              </w:rPr>
                              <w:t xml:space="preserve">Exit icon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D7265ED" wp14:editId="28BD3633">
                                  <wp:extent cx="142895" cy="142895"/>
                                  <wp:effectExtent l="0" t="0" r="9525" b="9525"/>
                                  <wp:docPr id="19" name="Picture 1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Exi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DA7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14:paraId="61C4FBD5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CFE09F2" w14:textId="6255C3E8" w:rsidR="00291F2C" w:rsidRDefault="00291F2C" w:rsidP="00452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</w:t>
                      </w:r>
                      <w:r w:rsidR="004528CF">
                        <w:rPr>
                          <w:b/>
                          <w:color w:val="0066FF"/>
                        </w:rPr>
                        <w:t>I</w:t>
                      </w:r>
                      <w:r w:rsidR="009660D8">
                        <w:rPr>
                          <w:b/>
                          <w:color w:val="0066FF"/>
                        </w:rPr>
                        <w:t>0</w:t>
                      </w:r>
                      <w:r w:rsidR="00264637">
                        <w:rPr>
                          <w:b/>
                          <w:color w:val="0066FF"/>
                        </w:rPr>
                        <w:t>2</w:t>
                      </w:r>
                    </w:p>
                    <w:p w14:paraId="18D07484" w14:textId="77777777"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11EB1FFB" w14:textId="70462231" w:rsidR="000574D6" w:rsidRDefault="00A0382D" w:rsidP="000574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bookmarkStart w:id="2" w:name="_Hlk27551659"/>
                      <w:r w:rsidRPr="00A0382D">
                        <w:rPr>
                          <w:i/>
                        </w:rPr>
                        <w:t>Change Physical Inventory Document: Initial Screen</w:t>
                      </w:r>
                      <w:r w:rsidR="000574D6">
                        <w:rPr>
                          <w:i/>
                        </w:rPr>
                        <w:t xml:space="preserve"> </w:t>
                      </w:r>
                      <w:r w:rsidR="000574D6">
                        <w:t>window opens</w:t>
                      </w:r>
                    </w:p>
                    <w:bookmarkEnd w:id="2"/>
                    <w:p w14:paraId="5C40CC13" w14:textId="26757D9E" w:rsidR="000574D6" w:rsidRPr="00EF4CB7" w:rsidRDefault="00A0382D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</w:pPr>
                      <w:r w:rsidRPr="00A0382D">
                        <w:t xml:space="preserve">Phys. Inventory Doc. Field - </w:t>
                      </w:r>
                      <w:r w:rsidRPr="00A0382D">
                        <w:rPr>
                          <w:color w:val="0066FF"/>
                        </w:rPr>
                        <w:t>Input</w:t>
                      </w:r>
                      <w:r w:rsidRPr="00A0382D">
                        <w:t xml:space="preserve"> the Phys</w:t>
                      </w:r>
                      <w:r>
                        <w:t>ical</w:t>
                      </w:r>
                      <w:r w:rsidRPr="00A0382D">
                        <w:t xml:space="preserve"> Inv</w:t>
                      </w:r>
                      <w:r>
                        <w:t>entory</w:t>
                      </w:r>
                      <w:r w:rsidRPr="00A0382D">
                        <w:t xml:space="preserve"> Doc</w:t>
                      </w:r>
                      <w:r>
                        <w:t xml:space="preserve">ument Number </w:t>
                      </w:r>
                      <w:r w:rsidRPr="00A0382D">
                        <w:t>requiring change.</w:t>
                      </w:r>
                    </w:p>
                    <w:p w14:paraId="3CE1D749" w14:textId="75C30C33" w:rsidR="000574D6" w:rsidRPr="00A0382D" w:rsidRDefault="00A0382D" w:rsidP="000574D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A0382D">
                        <w:t>&lt;</w:t>
                      </w:r>
                      <w:r w:rsidRPr="00A0382D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A0382D">
                        <w:t>&gt; Desired Option</w:t>
                      </w:r>
                    </w:p>
                    <w:p w14:paraId="56B7F93C" w14:textId="70E25A9E" w:rsidR="00A0382D" w:rsidRDefault="00A0382D" w:rsidP="00A0382D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ind w:left="1800" w:hanging="180"/>
                        <w:rPr>
                          <w:szCs w:val="24"/>
                        </w:rPr>
                      </w:pPr>
                      <w:r w:rsidRPr="00957262">
                        <w:pict w14:anchorId="101B04AA">
                          <v:shape id="_x0000_i1033" type="#_x0000_t75" style="width:11.25pt;height:11.25pt;visibility:visible;mso-wrap-style:square">
                            <v:imagedata r:id="rId7" o:title=""/>
                          </v:shape>
                        </w:pict>
                      </w:r>
                      <w:r>
                        <w:t xml:space="preserve"> </w:t>
                      </w:r>
                      <w:r w:rsidRPr="00A0382D">
                        <w:rPr>
                          <w:b/>
                          <w:bCs/>
                          <w:szCs w:val="24"/>
                        </w:rPr>
                        <w:t>Header icon</w:t>
                      </w:r>
                      <w:r w:rsidRPr="00A0382D">
                        <w:rPr>
                          <w:szCs w:val="24"/>
                        </w:rPr>
                        <w:t xml:space="preserve"> – To change</w:t>
                      </w:r>
                    </w:p>
                    <w:p w14:paraId="6BB141B5" w14:textId="77777777" w:rsidR="00A0382D" w:rsidRPr="00A0382D" w:rsidRDefault="00A0382D" w:rsidP="00A0382D">
                      <w:pPr>
                        <w:pStyle w:val="ListParagraph"/>
                        <w:numPr>
                          <w:ilvl w:val="2"/>
                          <w:numId w:val="25"/>
                        </w:numPr>
                        <w:ind w:left="2520" w:hanging="360"/>
                        <w:rPr>
                          <w:szCs w:val="24"/>
                        </w:rPr>
                      </w:pPr>
                      <w:r w:rsidRPr="00A0382D">
                        <w:rPr>
                          <w:szCs w:val="24"/>
                        </w:rPr>
                        <w:t>Planned Count Date</w:t>
                      </w:r>
                    </w:p>
                    <w:p w14:paraId="0DFF3BD6" w14:textId="20E38B9C" w:rsidR="00A0382D" w:rsidRDefault="00A0382D" w:rsidP="00A0382D">
                      <w:pPr>
                        <w:pStyle w:val="ListParagraph"/>
                        <w:numPr>
                          <w:ilvl w:val="2"/>
                          <w:numId w:val="25"/>
                        </w:numPr>
                        <w:ind w:left="2520" w:hanging="360"/>
                        <w:rPr>
                          <w:szCs w:val="24"/>
                        </w:rPr>
                      </w:pPr>
                      <w:r w:rsidRPr="00A0382D">
                        <w:rPr>
                          <w:szCs w:val="24"/>
                        </w:rPr>
                        <w:t>Posting Block (Set/Reset)</w:t>
                      </w:r>
                    </w:p>
                    <w:p w14:paraId="546F9DDD" w14:textId="77777777" w:rsidR="00A0382D" w:rsidRPr="00A0382D" w:rsidRDefault="00A0382D" w:rsidP="00A0382D">
                      <w:pPr>
                        <w:pStyle w:val="ListParagraph"/>
                        <w:ind w:left="2520"/>
                        <w:rPr>
                          <w:sz w:val="12"/>
                          <w:szCs w:val="12"/>
                        </w:rPr>
                      </w:pPr>
                    </w:p>
                    <w:p w14:paraId="21C14A14" w14:textId="77777777" w:rsidR="00A0382D" w:rsidRDefault="00A0382D" w:rsidP="00A0382D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ind w:left="1800" w:hanging="180"/>
                        <w:rPr>
                          <w:szCs w:val="24"/>
                        </w:rPr>
                      </w:pPr>
                      <w:r w:rsidRPr="00957262">
                        <w:pict w14:anchorId="48851084">
                          <v:shape id="_x0000_i1042" type="#_x0000_t75" style="width:11.25pt;height:11.2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</w:t>
                      </w:r>
                      <w:r w:rsidRPr="00A0382D">
                        <w:rPr>
                          <w:b/>
                          <w:bCs/>
                          <w:szCs w:val="24"/>
                        </w:rPr>
                        <w:t>New Items icon</w:t>
                      </w:r>
                      <w:r w:rsidRPr="00A0382D">
                        <w:rPr>
                          <w:szCs w:val="24"/>
                        </w:rPr>
                        <w:t xml:space="preserve"> – To add items to the Phys Inv Doc. </w:t>
                      </w:r>
                    </w:p>
                    <w:p w14:paraId="2F38087D" w14:textId="77777777" w:rsidR="00A0382D" w:rsidRPr="00A0382D" w:rsidRDefault="00A0382D" w:rsidP="00A0382D">
                      <w:pPr>
                        <w:pStyle w:val="ListParagraph"/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14:paraId="5F48924A" w14:textId="41FC5710" w:rsidR="00A0382D" w:rsidRPr="00EF4CB7" w:rsidRDefault="00A0382D" w:rsidP="00A0382D">
                      <w:pPr>
                        <w:pStyle w:val="ListParagraph"/>
                        <w:tabs>
                          <w:tab w:val="left" w:pos="2520"/>
                        </w:tabs>
                        <w:ind w:left="2520" w:hanging="720"/>
                        <w:rPr>
                          <w:szCs w:val="24"/>
                        </w:rPr>
                      </w:pPr>
                      <w:r w:rsidRPr="00A0382D">
                        <w:rPr>
                          <w:color w:val="0066FF"/>
                          <w:szCs w:val="24"/>
                        </w:rPr>
                        <w:t>Tip:</w:t>
                      </w:r>
                      <w:r>
                        <w:rPr>
                          <w:szCs w:val="24"/>
                        </w:rPr>
                        <w:tab/>
                      </w:r>
                      <w:r w:rsidRPr="00A0382D">
                        <w:rPr>
                          <w:szCs w:val="24"/>
                        </w:rPr>
                        <w:t>Enter the material number of the item(s) that you want to add to the Phys Inv Doc and &lt;</w:t>
                      </w:r>
                      <w:r w:rsidRPr="00A0382D">
                        <w:rPr>
                          <w:i/>
                          <w:iCs/>
                          <w:color w:val="0066FF"/>
                          <w:szCs w:val="24"/>
                        </w:rPr>
                        <w:t>Enter</w:t>
                      </w:r>
                      <w:r w:rsidRPr="00A0382D">
                        <w:rPr>
                          <w:szCs w:val="24"/>
                        </w:rPr>
                        <w:t>&gt;</w:t>
                      </w:r>
                    </w:p>
                    <w:p w14:paraId="14E76521" w14:textId="77777777" w:rsidR="00A0382D" w:rsidRPr="00A0382D" w:rsidRDefault="00A0382D" w:rsidP="00A0382D">
                      <w:pPr>
                        <w:pStyle w:val="ListParagraph"/>
                        <w:ind w:left="2520"/>
                        <w:rPr>
                          <w:sz w:val="12"/>
                          <w:szCs w:val="12"/>
                        </w:rPr>
                      </w:pPr>
                    </w:p>
                    <w:p w14:paraId="2B27CF2D" w14:textId="0F6CDB04" w:rsidR="00A0382D" w:rsidRPr="00A0382D" w:rsidRDefault="00A0382D" w:rsidP="00FE054E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ind w:left="1800" w:hanging="180"/>
                        <w:rPr>
                          <w:szCs w:val="24"/>
                        </w:rPr>
                      </w:pPr>
                      <w:r w:rsidRPr="00957262">
                        <w:pict w14:anchorId="4DE156F5">
                          <v:shape id="_x0000_i1052" type="#_x0000_t75" style="width:11.25pt;height:11.25pt;visibility:visible;mso-wrap-style:square">
                            <v:imagedata r:id="rId9" o:title=""/>
                          </v:shape>
                        </w:pict>
                      </w:r>
                      <w:r>
                        <w:t xml:space="preserve"> </w:t>
                      </w:r>
                      <w:r w:rsidRPr="00A0382D">
                        <w:rPr>
                          <w:b/>
                          <w:bCs/>
                          <w:szCs w:val="24"/>
                        </w:rPr>
                        <w:t>Collect Processing icon</w:t>
                      </w:r>
                      <w:r w:rsidRPr="00A0382D">
                        <w:rPr>
                          <w:szCs w:val="24"/>
                        </w:rPr>
                        <w:t xml:space="preserve"> – To remove items from the Phys Inv Doc.</w:t>
                      </w:r>
                    </w:p>
                    <w:p w14:paraId="5E1ADBA1" w14:textId="77777777" w:rsidR="00A0382D" w:rsidRPr="00A0382D" w:rsidRDefault="00A0382D" w:rsidP="00A0382D">
                      <w:pPr>
                        <w:pStyle w:val="ListParagraph"/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14:paraId="3143C8F1" w14:textId="49BF7C33" w:rsidR="00A0382D" w:rsidRPr="00EF4CB7" w:rsidRDefault="00A0382D" w:rsidP="00A0382D">
                      <w:pPr>
                        <w:pStyle w:val="ListParagraph"/>
                        <w:tabs>
                          <w:tab w:val="left" w:pos="2520"/>
                        </w:tabs>
                        <w:ind w:left="2520" w:hanging="720"/>
                        <w:rPr>
                          <w:szCs w:val="24"/>
                        </w:rPr>
                      </w:pPr>
                      <w:r w:rsidRPr="00A0382D">
                        <w:rPr>
                          <w:color w:val="0066FF"/>
                          <w:szCs w:val="24"/>
                        </w:rPr>
                        <w:t>Tip:</w:t>
                      </w:r>
                      <w:r>
                        <w:rPr>
                          <w:szCs w:val="24"/>
                        </w:rPr>
                        <w:tab/>
                      </w:r>
                      <w:r w:rsidRPr="00A0382D">
                        <w:rPr>
                          <w:szCs w:val="24"/>
                        </w:rPr>
                        <w:t>Select the material number to be deleted and &lt;</w:t>
                      </w:r>
                      <w:r w:rsidRPr="00A0382D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A0382D">
                        <w:rPr>
                          <w:szCs w:val="24"/>
                        </w:rPr>
                        <w:t xml:space="preserve">&gt; </w:t>
                      </w:r>
                      <w:r w:rsidRPr="00A0382D">
                        <w:rPr>
                          <w:b/>
                          <w:bCs/>
                          <w:szCs w:val="24"/>
                        </w:rPr>
                        <w:t>Delete Ind on/off button</w:t>
                      </w:r>
                      <w:r w:rsidRPr="00A0382D"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A0382D">
                        <w:rPr>
                          <w:szCs w:val="24"/>
                        </w:rPr>
                        <w:t>A check appears in the Del column next to the material.</w:t>
                      </w:r>
                    </w:p>
                    <w:p w14:paraId="4C5D64A6" w14:textId="77777777" w:rsidR="00A0382D" w:rsidRPr="00A0382D" w:rsidRDefault="00A0382D" w:rsidP="00A0382D">
                      <w:pPr>
                        <w:pStyle w:val="ListParagraph"/>
                        <w:ind w:left="2520"/>
                        <w:rPr>
                          <w:sz w:val="12"/>
                          <w:szCs w:val="12"/>
                        </w:rPr>
                      </w:pPr>
                    </w:p>
                    <w:p w14:paraId="35EB1FD4" w14:textId="1D1C3D57" w:rsidR="00A0382D" w:rsidRDefault="00A0382D" w:rsidP="00A0382D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ind w:left="1800" w:hanging="180"/>
                        <w:rPr>
                          <w:szCs w:val="24"/>
                        </w:rPr>
                      </w:pPr>
                      <w:r w:rsidRPr="00A0382D">
                        <w:drawing>
                          <wp:inline distT="0" distB="0" distL="0" distR="0" wp14:anchorId="01DD9F52" wp14:editId="2E35BD7E">
                            <wp:extent cx="146304" cy="146304"/>
                            <wp:effectExtent l="0" t="0" r="6350" b="6350"/>
                            <wp:docPr id="24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408161C-4D2F-4089-8156-28A733FC8CE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9408161C-4D2F-4089-8156-28A733FC8CE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CF155B" w:rsidRPr="00CF155B">
                        <w:rPr>
                          <w:szCs w:val="24"/>
                        </w:rPr>
                        <w:t xml:space="preserve">Delete icon – To remove </w:t>
                      </w:r>
                      <w:r w:rsidR="00CF155B" w:rsidRPr="00CF155B">
                        <w:rPr>
                          <w:color w:val="0066FF"/>
                          <w:szCs w:val="24"/>
                          <w:u w:val="single"/>
                        </w:rPr>
                        <w:t xml:space="preserve">the entire </w:t>
                      </w:r>
                      <w:r w:rsidR="00CF155B" w:rsidRPr="00CF155B">
                        <w:rPr>
                          <w:szCs w:val="24"/>
                        </w:rPr>
                        <w:t>Phys Inv Doc</w:t>
                      </w:r>
                      <w:r w:rsidRPr="00A0382D">
                        <w:rPr>
                          <w:szCs w:val="24"/>
                        </w:rPr>
                        <w:t xml:space="preserve">. </w:t>
                      </w:r>
                    </w:p>
                    <w:p w14:paraId="1830D498" w14:textId="77777777" w:rsidR="00A0382D" w:rsidRPr="00A0382D" w:rsidRDefault="00A0382D" w:rsidP="00A0382D">
                      <w:pPr>
                        <w:pStyle w:val="ListParagraph"/>
                        <w:ind w:left="1800"/>
                        <w:rPr>
                          <w:sz w:val="12"/>
                          <w:szCs w:val="12"/>
                        </w:rPr>
                      </w:pPr>
                    </w:p>
                    <w:p w14:paraId="4050A4FB" w14:textId="50A2246F" w:rsidR="000574D6" w:rsidRPr="00694162" w:rsidRDefault="000574D6" w:rsidP="00CF155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bCs/>
                        </w:rPr>
                      </w:pPr>
                      <w:r w:rsidRPr="00A04549">
                        <w:t>&lt;</w:t>
                      </w:r>
                      <w:r w:rsidRPr="00A04549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A04549">
                        <w:t xml:space="preserve">&gt; </w:t>
                      </w:r>
                      <w:r w:rsidR="00CF155B">
                        <w:rPr>
                          <w:b/>
                          <w:bCs/>
                        </w:rPr>
                        <w:t>Save</w:t>
                      </w:r>
                      <w:r w:rsidRPr="00CF155B">
                        <w:rPr>
                          <w:b/>
                          <w:bCs/>
                        </w:rPr>
                        <w:t xml:space="preserve"> icon</w:t>
                      </w:r>
                      <w:r w:rsidRPr="00A0454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D60879" wp14:editId="6288CB73">
                            <wp:extent cx="142895" cy="14289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Execut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9F5FA" w14:textId="49D163CB" w:rsidR="00167CEB" w:rsidRPr="00CF155B" w:rsidRDefault="000574D6" w:rsidP="00CF155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iCs/>
                        </w:rPr>
                      </w:pPr>
                      <w:r w:rsidRPr="00EF4CB7">
                        <w:t>&lt;</w:t>
                      </w:r>
                      <w:r w:rsidRPr="00CF155B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EF4CB7">
                        <w:t xml:space="preserve">&gt; </w:t>
                      </w:r>
                      <w:r w:rsidRPr="00CF155B">
                        <w:rPr>
                          <w:b/>
                          <w:bCs/>
                        </w:rPr>
                        <w:t xml:space="preserve">Exit icon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7D7265ED" wp14:editId="28BD3633">
                            <wp:extent cx="142895" cy="142895"/>
                            <wp:effectExtent l="0" t="0" r="9525" b="9525"/>
                            <wp:docPr id="19" name="Picture 19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Exi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9CEF5" wp14:editId="5B4535D7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FA63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5749B21" w14:textId="5D82819A" w:rsidR="00291F2C" w:rsidRDefault="004528CF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291F2C">
                              <w:rPr>
                                <w:sz w:val="20"/>
                              </w:rPr>
                              <w:t>1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</w:t>
                            </w:r>
                            <w:r w:rsidR="00B953E9">
                              <w:rPr>
                                <w:sz w:val="20"/>
                              </w:rPr>
                              <w:t>30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CEF5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14:paraId="664AFA63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5749B21" w14:textId="5D82819A" w:rsidR="00291F2C" w:rsidRDefault="004528CF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291F2C">
                        <w:rPr>
                          <w:sz w:val="20"/>
                        </w:rPr>
                        <w:t>1</w:t>
                      </w:r>
                      <w:r w:rsidR="00291F2C" w:rsidRPr="008F61CA">
                        <w:rPr>
                          <w:sz w:val="20"/>
                        </w:rPr>
                        <w:t>-</w:t>
                      </w:r>
                      <w:r w:rsidR="00B953E9">
                        <w:rPr>
                          <w:sz w:val="20"/>
                        </w:rPr>
                        <w:t>30</w:t>
                      </w:r>
                      <w:r w:rsidR="00291F2C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44B086" w14:textId="11033AAA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74B28" wp14:editId="6F9B2A5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7CA1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14:paraId="597F30E3" w14:textId="77777777"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4B28" id="_x0000_s1035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CsH1jQvAgAAWQQAAA4AAAAAAAAAAAAAAAAALgIAAGRy&#10;cy9lMm9Eb2MueG1sUEsBAi0AFAAGAAgAAAAhAHUPKt7cAAAACAEAAA8AAAAAAAAAAAAAAAAAiQQA&#10;AGRycy9kb3ducmV2LnhtbFBLBQYAAAAABAAEAPMAAACSBQAAAAA=&#10;">
                <v:textbox>
                  <w:txbxContent>
                    <w:p w14:paraId="74897CA1" w14:textId="77777777"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14:paraId="597F30E3" w14:textId="77777777"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3A877" wp14:editId="3D52AF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5A98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14:paraId="396E5874" w14:textId="77777777"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A877" id="_x0000_s1036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BEhrkgsAgAAWQQAAA4AAAAAAAAAAAAAAAAALgIAAGRycy9l&#10;Mm9Eb2MueG1sUEsBAi0AFAAGAAgAAAAhADal9fDcAAAACQEAAA8AAAAAAAAAAAAAAAAAhgQAAGRy&#10;cy9kb3ducmV2LnhtbFBLBQYAAAAABAAEAPMAAACPBQAAAAA=&#10;">
                <v:textbox>
                  <w:txbxContent>
                    <w:p w14:paraId="6B265A98" w14:textId="77777777"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14:paraId="396E5874" w14:textId="77777777"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20BA1" wp14:editId="22F4DE8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7EA7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90613" wp14:editId="32FAFC64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2B528B62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0BA1" id="_x0000_s1037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I0n5t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14:paraId="27C77EA7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90613" wp14:editId="32FAFC64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2B528B62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8CB7D" wp14:editId="17733EF9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8686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1CA2B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219C0142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E8F74C" w14:textId="77777777"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CB7D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VpLg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">
                <v:textbox>
                  <w:txbxContent>
                    <w:p w14:paraId="34138686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C1CA2B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219C0142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E8F74C" w14:textId="77777777"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391A7" wp14:editId="2A377A2D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D7CC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1A7" id="_x0000_s1039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il8hqKwIAAFgEAAAOAAAAAAAAAAAAAAAAAC4CAABkcnMv&#10;ZTJvRG9jLnhtbFBLAQItABQABgAIAAAAIQBgd7gs3gAAAA4BAAAPAAAAAAAAAAAAAAAAAIUEAABk&#10;cnMvZG93bnJldi54bWxQSwUGAAAAAAQABADzAAAAkAUAAAAA&#10;">
                <v:textbox>
                  <w:txbxContent>
                    <w:p w14:paraId="4635D7CC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56E744" wp14:editId="79F2EA2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856C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E744" id="_x0000_s1040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">
                <v:textbox>
                  <w:txbxContent>
                    <w:p w14:paraId="353E856C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0DBAD3" wp14:editId="64C516C7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D71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CFB201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2CEC7DD9" w14:textId="77777777"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A4AB21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14:paraId="5345B46E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14:paraId="3427B69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14:paraId="729424B4" w14:textId="77777777"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50FE88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14:paraId="16418C0A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14:paraId="6BA60CEF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14:paraId="5C4B1A98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14:paraId="4848171B" w14:textId="77777777"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10AB3124" w14:textId="77777777"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BAD3" id="_x0000_s1041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rb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s2XMTgaaxBnpNbBOOq4mii04H5S0uOY&#10;V9T/ODInKdEfLbbnZr5YxL1IymL5tkDFTS311MIsR6iKBkpGcRfSLsW8LdxhGxuVCH7J5JIzjm9q&#10;0WXV4n5M9eT18kPY/gI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Cu4rbLgIAAFgEAAAOAAAAAAAAAAAAAAAAAC4CAABk&#10;cnMvZTJvRG9jLnhtbFBLAQItABQABgAIAAAAIQDidjXQ3gAAAAsBAAAPAAAAAAAAAAAAAAAAAIgE&#10;AABkcnMvZG93bnJldi54bWxQSwUGAAAAAAQABADzAAAAkwUAAAAA&#10;">
                <v:textbox>
                  <w:txbxContent>
                    <w:p w14:paraId="7689AD71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ACFB201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2CEC7DD9" w14:textId="77777777"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7A4AB21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14:paraId="5345B46E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14:paraId="3427B69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14:paraId="729424B4" w14:textId="77777777"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850FE88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14:paraId="16418C0A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14:paraId="6BA60CEF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14:paraId="5C4B1A98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14:paraId="4848171B" w14:textId="77777777"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10AB3124" w14:textId="77777777"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7C04F" wp14:editId="5C6985B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3DD8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2454D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3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14:paraId="3ED8BAD7" w14:textId="77777777"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B849D0E" w14:textId="77777777" w:rsidR="00291F2C" w:rsidRPr="006616FA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4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14:paraId="4989D87C" w14:textId="77777777"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42E1F1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14:paraId="48E2ACAC" w14:textId="77777777"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071F52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14:paraId="1B4968A7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14:paraId="6A409CAB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14:paraId="4BC72955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14:paraId="32897A38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14:paraId="5F22961A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15AF9" wp14:editId="6BFBE9B5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54287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36222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14:paraId="41C88489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14:paraId="44916438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14:paraId="18BE9A21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14:paraId="632B9909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9ADF30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14:paraId="42710403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14:paraId="04B3BD30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14:paraId="7E6D8298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380F3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14:paraId="63AC462F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14:paraId="630D626C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14:paraId="1385B1EA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41AA22" wp14:editId="0428AB0E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707F9" w14:textId="77777777"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7C9842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6DD41" wp14:editId="7ED2BDAF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F4B1E" w14:textId="77777777"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51A946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14:paraId="3CD7A125" w14:textId="77777777"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DE38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FD1" wp14:editId="74087ED5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F93A1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6F678C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C04F" id="_x0000_s1042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PZws3UuAgAAWAQAAA4AAAAAAAAAAAAAAAAALgIA&#10;AGRycy9lMm9Eb2MueG1sUEsBAi0AFAAGAAgAAAAhANannqLgAAAADQEAAA8AAAAAAAAAAAAAAAAA&#10;iAQAAGRycy9kb3ducmV2LnhtbFBLBQYAAAAABAAEAPMAAACVBQAAAAA=&#10;">
                <v:textbox>
                  <w:txbxContent>
                    <w:p w14:paraId="29EF3DD8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A2454D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7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14:paraId="3ED8BAD7" w14:textId="77777777"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B849D0E" w14:textId="77777777" w:rsidR="00291F2C" w:rsidRPr="006616FA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8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14:paraId="4989D87C" w14:textId="77777777"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42E1F1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14:paraId="48E2ACAC" w14:textId="77777777"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B071F52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14:paraId="1B4968A7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14:paraId="6A409CAB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14:paraId="4BC72955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14:paraId="32897A38" w14:textId="77777777" w:rsidR="00291F2C" w:rsidRPr="000129A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14:paraId="5F22961A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B15AF9" wp14:editId="6BFBE9B5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54287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236222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14:paraId="41C88489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14:paraId="44916438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14:paraId="18BE9A21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14:paraId="632B9909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A9ADF30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14:paraId="42710403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14:paraId="04B3BD30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14:paraId="7E6D8298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4A380F3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14:paraId="63AC462F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14:paraId="630D626C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14:paraId="1385B1EA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41AA22" wp14:editId="0428AB0E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707F9" w14:textId="77777777"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7C9842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6DD41" wp14:editId="7ED2BDAF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F4B1E" w14:textId="77777777"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2951A946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14:paraId="3CD7A125" w14:textId="77777777"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74DE38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C3CFD1" wp14:editId="74087ED5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F93A1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6F678C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CAB5B" wp14:editId="4D869A06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50C1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265DC313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AB5B" id="_x0000_s1043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qQNmUtAgAAWQQAAA4AAAAAAAAAAAAAAAAALgIAAGRy&#10;cy9lMm9Eb2MueG1sUEsBAi0AFAAGAAgAAAAhAGiBMS/eAAAADAEAAA8AAAAAAAAAAAAAAAAAhwQA&#10;AGRycy9kb3ducmV2LnhtbFBLBQYAAAAABAAEAPMAAACSBQAAAAA=&#10;">
                <v:textbox>
                  <w:txbxContent>
                    <w:p w14:paraId="3AA350C1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265DC313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75F9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Info Icon"/>
      </v:shape>
    </w:pict>
  </w:numPicBullet>
  <w:numPicBullet w:numPicBulletId="1">
    <w:pict>
      <v:shape w14:anchorId="32E1DACF" id="Picture 3" o:spid="_x0000_i1094" type="#_x0000_t75" style="width:15pt;height:15pt;visibility:visible;mso-wrap-style:square" o:bullet="t">
        <v:imagedata r:id="rId2" o:title=""/>
      </v:shape>
    </w:pict>
  </w:numPicBullet>
  <w:numPicBullet w:numPicBulletId="2">
    <w:pict>
      <v:shape id="Picture 4" o:spid="_x0000_i1118" type="#_x0000_t75" style="width:15pt;height:15pt;visibility:visible;mso-wrap-style:square" o:bullet="t">
        <v:imagedata r:id="rId3" o:title=""/>
      </v:shape>
    </w:pict>
  </w:numPicBullet>
  <w:numPicBullet w:numPicBulletId="3">
    <w:pict>
      <v:shape id="Picture 5" o:spid="_x0000_i1125" type="#_x0000_t75" style="width:15pt;height:15pt;visibility:visible;mso-wrap-style:square" o:bullet="t">
        <v:imagedata r:id="rId4" o:title=""/>
      </v:shape>
    </w:pict>
  </w:numPicBullet>
  <w:abstractNum w:abstractNumId="0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62E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3724A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728"/>
    <w:multiLevelType w:val="hybridMultilevel"/>
    <w:tmpl w:val="8624A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2634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6125"/>
    <w:multiLevelType w:val="hybridMultilevel"/>
    <w:tmpl w:val="BDA86F50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CBF"/>
    <w:multiLevelType w:val="hybridMultilevel"/>
    <w:tmpl w:val="63FACF94"/>
    <w:lvl w:ilvl="0" w:tplc="E9E6C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AC8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68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6A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7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4E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4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CB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0D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20C78"/>
    <w:multiLevelType w:val="hybridMultilevel"/>
    <w:tmpl w:val="01DC9E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494465"/>
    <w:multiLevelType w:val="hybridMultilevel"/>
    <w:tmpl w:val="38823010"/>
    <w:lvl w:ilvl="0" w:tplc="4442F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11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6D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3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1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4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A6D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11A1F"/>
    <w:multiLevelType w:val="hybridMultilevel"/>
    <w:tmpl w:val="98742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A44A53"/>
    <w:multiLevelType w:val="hybridMultilevel"/>
    <w:tmpl w:val="33049E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565FD"/>
    <w:multiLevelType w:val="hybridMultilevel"/>
    <w:tmpl w:val="E3003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278A8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7C92"/>
    <w:multiLevelType w:val="hybridMultilevel"/>
    <w:tmpl w:val="92DEB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B12DCA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7A75BE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FE1786"/>
    <w:multiLevelType w:val="hybridMultilevel"/>
    <w:tmpl w:val="6A363808"/>
    <w:lvl w:ilvl="0" w:tplc="D7904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00B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2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9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E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A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A2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8F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7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53A41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6C4638C8">
      <w:numFmt w:val="bullet"/>
      <w:lvlText w:val=""/>
      <w:lvlJc w:val="left"/>
      <w:pPr>
        <w:ind w:left="522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03B44"/>
    <w:multiLevelType w:val="hybridMultilevel"/>
    <w:tmpl w:val="9EE43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5599"/>
    <w:multiLevelType w:val="hybridMultilevel"/>
    <w:tmpl w:val="B558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618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2704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F1978"/>
    <w:multiLevelType w:val="hybridMultilevel"/>
    <w:tmpl w:val="CA3AC38A"/>
    <w:lvl w:ilvl="0" w:tplc="3DEAC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02611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4D03A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F6353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27"/>
  </w:num>
  <w:num w:numId="12">
    <w:abstractNumId w:val="1"/>
  </w:num>
  <w:num w:numId="13">
    <w:abstractNumId w:val="3"/>
  </w:num>
  <w:num w:numId="14">
    <w:abstractNumId w:val="11"/>
  </w:num>
  <w:num w:numId="15">
    <w:abstractNumId w:val="31"/>
  </w:num>
  <w:num w:numId="16">
    <w:abstractNumId w:val="29"/>
  </w:num>
  <w:num w:numId="17">
    <w:abstractNumId w:val="22"/>
  </w:num>
  <w:num w:numId="18">
    <w:abstractNumId w:val="28"/>
  </w:num>
  <w:num w:numId="19">
    <w:abstractNumId w:val="26"/>
  </w:num>
  <w:num w:numId="20">
    <w:abstractNumId w:val="13"/>
  </w:num>
  <w:num w:numId="21">
    <w:abstractNumId w:val="16"/>
  </w:num>
  <w:num w:numId="22">
    <w:abstractNumId w:val="17"/>
  </w:num>
  <w:num w:numId="23">
    <w:abstractNumId w:val="15"/>
  </w:num>
  <w:num w:numId="24">
    <w:abstractNumId w:val="9"/>
  </w:num>
  <w:num w:numId="25">
    <w:abstractNumId w:val="8"/>
  </w:num>
  <w:num w:numId="26">
    <w:abstractNumId w:val="4"/>
  </w:num>
  <w:num w:numId="27">
    <w:abstractNumId w:val="2"/>
  </w:num>
  <w:num w:numId="28">
    <w:abstractNumId w:val="24"/>
  </w:num>
  <w:num w:numId="29">
    <w:abstractNumId w:val="19"/>
  </w:num>
  <w:num w:numId="30">
    <w:abstractNumId w:val="18"/>
  </w:num>
  <w:num w:numId="31">
    <w:abstractNumId w:val="20"/>
  </w:num>
  <w:num w:numId="3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kFAJOGXSctAAAA"/>
  </w:docVars>
  <w:rsids>
    <w:rsidRoot w:val="002F2055"/>
    <w:rsid w:val="000129AC"/>
    <w:rsid w:val="00020421"/>
    <w:rsid w:val="000265AA"/>
    <w:rsid w:val="00040858"/>
    <w:rsid w:val="000547E5"/>
    <w:rsid w:val="00055478"/>
    <w:rsid w:val="000574D6"/>
    <w:rsid w:val="00061CB7"/>
    <w:rsid w:val="00085928"/>
    <w:rsid w:val="0008736C"/>
    <w:rsid w:val="00092847"/>
    <w:rsid w:val="0009606D"/>
    <w:rsid w:val="000B4D0E"/>
    <w:rsid w:val="000B768C"/>
    <w:rsid w:val="000C3FC5"/>
    <w:rsid w:val="001131FD"/>
    <w:rsid w:val="00127285"/>
    <w:rsid w:val="001630E5"/>
    <w:rsid w:val="00167CEB"/>
    <w:rsid w:val="00182D0B"/>
    <w:rsid w:val="001B0137"/>
    <w:rsid w:val="001B1343"/>
    <w:rsid w:val="001B222A"/>
    <w:rsid w:val="001E2856"/>
    <w:rsid w:val="001E41C9"/>
    <w:rsid w:val="001E7941"/>
    <w:rsid w:val="00243EBB"/>
    <w:rsid w:val="00257ABA"/>
    <w:rsid w:val="00264637"/>
    <w:rsid w:val="00291F2C"/>
    <w:rsid w:val="00296395"/>
    <w:rsid w:val="002D0CD8"/>
    <w:rsid w:val="002F2055"/>
    <w:rsid w:val="00334187"/>
    <w:rsid w:val="00352FF8"/>
    <w:rsid w:val="00385CFE"/>
    <w:rsid w:val="003A3D18"/>
    <w:rsid w:val="003A4C79"/>
    <w:rsid w:val="003C21B4"/>
    <w:rsid w:val="004304D4"/>
    <w:rsid w:val="00445B91"/>
    <w:rsid w:val="00445EF6"/>
    <w:rsid w:val="004528CF"/>
    <w:rsid w:val="00476FB7"/>
    <w:rsid w:val="004B5668"/>
    <w:rsid w:val="004D55E8"/>
    <w:rsid w:val="004E710A"/>
    <w:rsid w:val="004F03DF"/>
    <w:rsid w:val="004F4D2F"/>
    <w:rsid w:val="005040B9"/>
    <w:rsid w:val="00530C6B"/>
    <w:rsid w:val="00566F08"/>
    <w:rsid w:val="005876CE"/>
    <w:rsid w:val="005B0D86"/>
    <w:rsid w:val="005B13E2"/>
    <w:rsid w:val="005C3FC3"/>
    <w:rsid w:val="005D5601"/>
    <w:rsid w:val="005E631D"/>
    <w:rsid w:val="006616FA"/>
    <w:rsid w:val="006951F1"/>
    <w:rsid w:val="006A25FF"/>
    <w:rsid w:val="006C2213"/>
    <w:rsid w:val="00720F4D"/>
    <w:rsid w:val="007459BD"/>
    <w:rsid w:val="0077644F"/>
    <w:rsid w:val="007D1740"/>
    <w:rsid w:val="00801483"/>
    <w:rsid w:val="0080570A"/>
    <w:rsid w:val="00805832"/>
    <w:rsid w:val="00810590"/>
    <w:rsid w:val="00821402"/>
    <w:rsid w:val="0084091B"/>
    <w:rsid w:val="008758F6"/>
    <w:rsid w:val="0089080A"/>
    <w:rsid w:val="008A2AE8"/>
    <w:rsid w:val="008D4102"/>
    <w:rsid w:val="008F39AB"/>
    <w:rsid w:val="00945649"/>
    <w:rsid w:val="009660D8"/>
    <w:rsid w:val="00992F0F"/>
    <w:rsid w:val="009E04B4"/>
    <w:rsid w:val="00A03651"/>
    <w:rsid w:val="00A0382D"/>
    <w:rsid w:val="00A04549"/>
    <w:rsid w:val="00A25D58"/>
    <w:rsid w:val="00A35BC6"/>
    <w:rsid w:val="00A82E15"/>
    <w:rsid w:val="00A96B8B"/>
    <w:rsid w:val="00AD3703"/>
    <w:rsid w:val="00B04E7C"/>
    <w:rsid w:val="00B14E2C"/>
    <w:rsid w:val="00B76068"/>
    <w:rsid w:val="00B831C7"/>
    <w:rsid w:val="00B953E9"/>
    <w:rsid w:val="00BB3B10"/>
    <w:rsid w:val="00BD647A"/>
    <w:rsid w:val="00C03661"/>
    <w:rsid w:val="00C2070E"/>
    <w:rsid w:val="00C70AAF"/>
    <w:rsid w:val="00CA0890"/>
    <w:rsid w:val="00CC2A51"/>
    <w:rsid w:val="00CE635C"/>
    <w:rsid w:val="00CF155B"/>
    <w:rsid w:val="00D048DE"/>
    <w:rsid w:val="00D30E01"/>
    <w:rsid w:val="00D40625"/>
    <w:rsid w:val="00D53F91"/>
    <w:rsid w:val="00D91DD2"/>
    <w:rsid w:val="00DA74D0"/>
    <w:rsid w:val="00DE4BAB"/>
    <w:rsid w:val="00DF1FEA"/>
    <w:rsid w:val="00E20698"/>
    <w:rsid w:val="00E966FA"/>
    <w:rsid w:val="00EF0ED4"/>
    <w:rsid w:val="00F22A62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5591EB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4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cbussafety.org/BSIP/StepbyStep.html" TargetMode="External"/><Relationship Id="rId18" Type="http://schemas.openxmlformats.org/officeDocument/2006/relationships/hyperlink" Target="http://www.ncbussafety.org/BSIP/StepbyStep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hyperlink" Target="http://www.ncbussafety.org/BSIP/StepbyStep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ncbussafety.org/BSIP/StepbyStep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AB43-D5B9-489D-9A1B-A8F5EE8C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5</cp:revision>
  <cp:lastPrinted>2019-12-09T15:53:00Z</cp:lastPrinted>
  <dcterms:created xsi:type="dcterms:W3CDTF">2020-01-30T13:44:00Z</dcterms:created>
  <dcterms:modified xsi:type="dcterms:W3CDTF">2020-01-30T15:57:00Z</dcterms:modified>
</cp:coreProperties>
</file>